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93CA" w14:textId="77777777" w:rsidR="003C1C88" w:rsidRDefault="003C1C88" w:rsidP="00932925">
      <w:pPr>
        <w:jc w:val="center"/>
        <w:rPr>
          <w:rFonts w:ascii="Avenir Next LT Pro" w:hAnsi="Avenir Next LT Pro" w:cstheme="minorHAnsi"/>
          <w:b/>
          <w:bCs/>
        </w:rPr>
      </w:pPr>
    </w:p>
    <w:p w14:paraId="3563ECB3" w14:textId="12B14361" w:rsidR="00170814" w:rsidRDefault="00BE7B2A" w:rsidP="00932925">
      <w:pPr>
        <w:jc w:val="center"/>
        <w:rPr>
          <w:rFonts w:ascii="Avenir Next LT Pro" w:hAnsi="Avenir Next LT Pro" w:cstheme="minorHAnsi"/>
          <w:b/>
          <w:bCs/>
        </w:rPr>
      </w:pPr>
      <w:r w:rsidRPr="00170814">
        <w:rPr>
          <w:rFonts w:ascii="Avenir Next LT Pro" w:hAnsi="Avenir Next LT Pro" w:cstheme="minorHAnsi"/>
          <w:b/>
          <w:bCs/>
        </w:rPr>
        <w:t>AVISO</w:t>
      </w:r>
      <w:r w:rsidR="00932925" w:rsidRPr="00170814">
        <w:rPr>
          <w:rFonts w:ascii="Avenir Next LT Pro" w:hAnsi="Avenir Next LT Pro" w:cstheme="minorHAnsi"/>
          <w:b/>
          <w:bCs/>
        </w:rPr>
        <w:t xml:space="preserve"> DE PRIVACIDADE</w:t>
      </w:r>
      <w:r w:rsidR="00176684" w:rsidRPr="00170814">
        <w:rPr>
          <w:rFonts w:ascii="Avenir Next LT Pro" w:hAnsi="Avenir Next LT Pro" w:cstheme="minorHAnsi"/>
          <w:b/>
          <w:bCs/>
        </w:rPr>
        <w:t xml:space="preserve"> E DE PROTEÇÃO DE DADOS </w:t>
      </w:r>
    </w:p>
    <w:p w14:paraId="6C677F84" w14:textId="72B20ABB" w:rsidR="006E56B1" w:rsidRDefault="003C1C88" w:rsidP="00932925">
      <w:pPr>
        <w:jc w:val="center"/>
        <w:rPr>
          <w:rFonts w:ascii="Avenir Next LT Pro" w:hAnsi="Avenir Next LT Pro" w:cstheme="minorHAnsi"/>
          <w:b/>
          <w:bCs/>
        </w:rPr>
      </w:pPr>
      <w:r w:rsidRPr="003C1C88">
        <w:rPr>
          <w:rFonts w:ascii="Avenir Next LT Pro" w:hAnsi="Avenir Next LT Pro" w:cstheme="minorHAnsi"/>
          <w:b/>
          <w:bCs/>
        </w:rPr>
        <w:t>INTELIDATA – SISTEMAS DE GESTÃO COMERCIAL</w:t>
      </w:r>
    </w:p>
    <w:p w14:paraId="54A2C7FD" w14:textId="77777777" w:rsidR="003C1C88" w:rsidRPr="00170814" w:rsidRDefault="003C1C88" w:rsidP="00932925">
      <w:pPr>
        <w:jc w:val="center"/>
        <w:rPr>
          <w:rFonts w:ascii="Avenir Next LT Pro" w:hAnsi="Avenir Next LT Pro" w:cstheme="minorHAnsi"/>
          <w:b/>
          <w:bCs/>
        </w:rPr>
      </w:pPr>
    </w:p>
    <w:p w14:paraId="3AC1B1F3" w14:textId="3D076D2E" w:rsidR="009C54FC" w:rsidRPr="00170814" w:rsidRDefault="0096010B" w:rsidP="009C54FC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 xml:space="preserve">Para que fique mais claro a você, usuário/leitor, através dos princípios da preservação da integridade, da transparência e da responsabilidade, </w:t>
      </w:r>
      <w:r w:rsidR="009C54FC" w:rsidRPr="00170814">
        <w:rPr>
          <w:rFonts w:ascii="Avenir Next LT Pro" w:hAnsi="Avenir Next LT Pro" w:cstheme="minorHAnsi"/>
        </w:rPr>
        <w:t xml:space="preserve">desenvolvemos </w:t>
      </w:r>
      <w:r w:rsidR="00112D29" w:rsidRPr="00170814">
        <w:rPr>
          <w:rFonts w:ascii="Avenir Next LT Pro" w:hAnsi="Avenir Next LT Pro" w:cstheme="minorHAnsi"/>
        </w:rPr>
        <w:t>est</w:t>
      </w:r>
      <w:r w:rsidR="00BE7B2A" w:rsidRPr="00170814">
        <w:rPr>
          <w:rFonts w:ascii="Avenir Next LT Pro" w:hAnsi="Avenir Next LT Pro" w:cstheme="minorHAnsi"/>
        </w:rPr>
        <w:t>e</w:t>
      </w:r>
      <w:r w:rsidR="00112D29" w:rsidRPr="00170814">
        <w:rPr>
          <w:rFonts w:ascii="Avenir Next LT Pro" w:hAnsi="Avenir Next LT Pro" w:cstheme="minorHAnsi"/>
        </w:rPr>
        <w:t xml:space="preserve"> </w:t>
      </w:r>
      <w:r w:rsidR="00BE7B2A" w:rsidRPr="00170814">
        <w:rPr>
          <w:rFonts w:ascii="Avenir Next LT Pro" w:hAnsi="Avenir Next LT Pro" w:cstheme="minorHAnsi"/>
        </w:rPr>
        <w:t>Aviso</w:t>
      </w:r>
      <w:r w:rsidR="00112D29" w:rsidRPr="00170814">
        <w:rPr>
          <w:rFonts w:ascii="Avenir Next LT Pro" w:hAnsi="Avenir Next LT Pro" w:cstheme="minorHAnsi"/>
        </w:rPr>
        <w:t xml:space="preserve"> </w:t>
      </w:r>
      <w:r w:rsidR="006F74E3" w:rsidRPr="00170814">
        <w:rPr>
          <w:rFonts w:ascii="Avenir Next LT Pro" w:hAnsi="Avenir Next LT Pro" w:cstheme="minorHAnsi"/>
        </w:rPr>
        <w:t>de Privacidade e Proteção de Dados</w:t>
      </w:r>
      <w:r w:rsidR="008C157E" w:rsidRPr="00170814">
        <w:rPr>
          <w:rFonts w:ascii="Avenir Next LT Pro" w:hAnsi="Avenir Next LT Pro" w:cstheme="minorHAnsi"/>
        </w:rPr>
        <w:t xml:space="preserve">, que </w:t>
      </w:r>
      <w:r w:rsidR="009C54FC" w:rsidRPr="00170814">
        <w:rPr>
          <w:rFonts w:ascii="Avenir Next LT Pro" w:hAnsi="Avenir Next LT Pro" w:cstheme="minorHAnsi"/>
        </w:rPr>
        <w:t>tem como objetivo esclarecer</w:t>
      </w:r>
      <w:r w:rsidR="008C157E" w:rsidRPr="00170814">
        <w:rPr>
          <w:rFonts w:ascii="Avenir Next LT Pro" w:hAnsi="Avenir Next LT Pro" w:cstheme="minorHAnsi"/>
        </w:rPr>
        <w:t xml:space="preserve"> sobre </w:t>
      </w:r>
      <w:r w:rsidR="006F74E3" w:rsidRPr="00170814">
        <w:rPr>
          <w:rFonts w:ascii="Avenir Next LT Pro" w:hAnsi="Avenir Next LT Pro" w:cstheme="minorHAnsi"/>
        </w:rPr>
        <w:t>os procedimentos que envolvem os</w:t>
      </w:r>
      <w:r w:rsidR="008C157E" w:rsidRPr="00170814">
        <w:rPr>
          <w:rFonts w:ascii="Avenir Next LT Pro" w:hAnsi="Avenir Next LT Pro" w:cstheme="minorHAnsi"/>
        </w:rPr>
        <w:t xml:space="preserve"> dados pessoais </w:t>
      </w:r>
      <w:r w:rsidR="006F74E3" w:rsidRPr="00170814">
        <w:rPr>
          <w:rFonts w:ascii="Avenir Next LT Pro" w:hAnsi="Avenir Next LT Pro" w:cstheme="minorHAnsi"/>
        </w:rPr>
        <w:t>que</w:t>
      </w:r>
      <w:r w:rsidR="008C157E" w:rsidRPr="00170814">
        <w:rPr>
          <w:rFonts w:ascii="Avenir Next LT Pro" w:hAnsi="Avenir Next LT Pro" w:cstheme="minorHAnsi"/>
        </w:rPr>
        <w:t xml:space="preserve"> você </w:t>
      </w:r>
      <w:r w:rsidR="006F74E3" w:rsidRPr="00170814">
        <w:rPr>
          <w:rFonts w:ascii="Avenir Next LT Pro" w:hAnsi="Avenir Next LT Pro" w:cstheme="minorHAnsi"/>
        </w:rPr>
        <w:t xml:space="preserve">compartilha conosco </w:t>
      </w:r>
      <w:r w:rsidR="008C157E" w:rsidRPr="00170814">
        <w:rPr>
          <w:rFonts w:ascii="Avenir Next LT Pro" w:hAnsi="Avenir Next LT Pro" w:cstheme="minorHAnsi"/>
        </w:rPr>
        <w:t>usa</w:t>
      </w:r>
      <w:r w:rsidR="006F74E3" w:rsidRPr="00170814">
        <w:rPr>
          <w:rFonts w:ascii="Avenir Next LT Pro" w:hAnsi="Avenir Next LT Pro" w:cstheme="minorHAnsi"/>
        </w:rPr>
        <w:t>ndo</w:t>
      </w:r>
      <w:r w:rsidR="008C157E" w:rsidRPr="00170814">
        <w:rPr>
          <w:rFonts w:ascii="Avenir Next LT Pro" w:hAnsi="Avenir Next LT Pro" w:cstheme="minorHAnsi"/>
        </w:rPr>
        <w:t xml:space="preserve"> o nosso site ou, de outra forma, interage</w:t>
      </w:r>
      <w:r w:rsidR="006F74E3" w:rsidRPr="00170814">
        <w:rPr>
          <w:rFonts w:ascii="Avenir Next LT Pro" w:hAnsi="Avenir Next LT Pro" w:cstheme="minorHAnsi"/>
        </w:rPr>
        <w:t xml:space="preserve"> com</w:t>
      </w:r>
      <w:r w:rsidR="008C157E" w:rsidRPr="00170814">
        <w:rPr>
          <w:rFonts w:ascii="Avenir Next LT Pro" w:hAnsi="Avenir Next LT Pro" w:cstheme="minorHAnsi"/>
        </w:rPr>
        <w:t xml:space="preserve"> </w:t>
      </w:r>
      <w:r w:rsidR="006F74E3" w:rsidRPr="00170814">
        <w:rPr>
          <w:rFonts w:ascii="Avenir Next LT Pro" w:hAnsi="Avenir Next LT Pro" w:cstheme="minorHAnsi"/>
        </w:rPr>
        <w:t>a gente</w:t>
      </w:r>
      <w:r w:rsidR="008C157E" w:rsidRPr="00170814">
        <w:rPr>
          <w:rFonts w:ascii="Avenir Next LT Pro" w:hAnsi="Avenir Next LT Pro" w:cstheme="minorHAnsi"/>
        </w:rPr>
        <w:t>.</w:t>
      </w:r>
    </w:p>
    <w:p w14:paraId="3206AC6D" w14:textId="6D3848FD" w:rsidR="008C157E" w:rsidRPr="00170814" w:rsidRDefault="00C20FF4" w:rsidP="00F7113C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 xml:space="preserve">Caso você identifique </w:t>
      </w:r>
      <w:r w:rsidR="008C157E" w:rsidRPr="00170814">
        <w:rPr>
          <w:rFonts w:ascii="Avenir Next LT Pro" w:hAnsi="Avenir Next LT Pro" w:cstheme="minorHAnsi"/>
        </w:rPr>
        <w:t xml:space="preserve">alguma dúvida </w:t>
      </w:r>
      <w:r w:rsidRPr="00170814">
        <w:rPr>
          <w:rFonts w:ascii="Avenir Next LT Pro" w:hAnsi="Avenir Next LT Pro" w:cstheme="minorHAnsi"/>
        </w:rPr>
        <w:t>ao ler est</w:t>
      </w:r>
      <w:r w:rsidR="00BE7B2A" w:rsidRPr="00170814">
        <w:rPr>
          <w:rFonts w:ascii="Avenir Next LT Pro" w:hAnsi="Avenir Next LT Pro" w:cstheme="minorHAnsi"/>
        </w:rPr>
        <w:t xml:space="preserve">e Aviso </w:t>
      </w:r>
      <w:r w:rsidR="008D603C" w:rsidRPr="00170814">
        <w:rPr>
          <w:rFonts w:ascii="Avenir Next LT Pro" w:hAnsi="Avenir Next LT Pro" w:cstheme="minorHAnsi"/>
        </w:rPr>
        <w:t xml:space="preserve">de Privacidade </w:t>
      </w:r>
      <w:r w:rsidR="008C157E" w:rsidRPr="00170814">
        <w:rPr>
          <w:rFonts w:ascii="Avenir Next LT Pro" w:hAnsi="Avenir Next LT Pro" w:cstheme="minorHAnsi"/>
        </w:rPr>
        <w:t xml:space="preserve">ou queira exercer seus direitos </w:t>
      </w:r>
      <w:r w:rsidRPr="00170814">
        <w:rPr>
          <w:rFonts w:ascii="Avenir Next LT Pro" w:hAnsi="Avenir Next LT Pro" w:cstheme="minorHAnsi"/>
        </w:rPr>
        <w:t>na condição de</w:t>
      </w:r>
      <w:r w:rsidR="008C157E" w:rsidRPr="00170814">
        <w:rPr>
          <w:rFonts w:ascii="Avenir Next LT Pro" w:hAnsi="Avenir Next LT Pro" w:cstheme="minorHAnsi"/>
        </w:rPr>
        <w:t xml:space="preserve"> titular </w:t>
      </w:r>
      <w:r w:rsidR="001D06AB" w:rsidRPr="00170814">
        <w:rPr>
          <w:rFonts w:ascii="Avenir Next LT Pro" w:hAnsi="Avenir Next LT Pro" w:cstheme="minorHAnsi"/>
        </w:rPr>
        <w:t>dos</w:t>
      </w:r>
      <w:r w:rsidR="008C157E" w:rsidRPr="00170814">
        <w:rPr>
          <w:rFonts w:ascii="Avenir Next LT Pro" w:hAnsi="Avenir Next LT Pro" w:cstheme="minorHAnsi"/>
        </w:rPr>
        <w:t xml:space="preserve"> dados pessoais</w:t>
      </w:r>
      <w:r w:rsidRPr="00170814">
        <w:rPr>
          <w:rFonts w:ascii="Avenir Next LT Pro" w:hAnsi="Avenir Next LT Pro" w:cstheme="minorHAnsi"/>
        </w:rPr>
        <w:t xml:space="preserve"> tratados por nossa organização</w:t>
      </w:r>
      <w:r w:rsidR="008C157E" w:rsidRPr="00170814">
        <w:rPr>
          <w:rFonts w:ascii="Avenir Next LT Pro" w:hAnsi="Avenir Next LT Pro" w:cstheme="minorHAnsi"/>
        </w:rPr>
        <w:t>, entre em contato conosco</w:t>
      </w:r>
      <w:r w:rsidR="001D06AB" w:rsidRPr="00170814">
        <w:rPr>
          <w:rFonts w:ascii="Avenir Next LT Pro" w:hAnsi="Avenir Next LT Pro" w:cstheme="minorHAnsi"/>
        </w:rPr>
        <w:t xml:space="preserve">, através do nosso Encarregado de Dados, cujas informações de contato estão </w:t>
      </w:r>
      <w:r w:rsidR="006F74E3" w:rsidRPr="00170814">
        <w:rPr>
          <w:rFonts w:ascii="Avenir Next LT Pro" w:hAnsi="Avenir Next LT Pro" w:cstheme="minorHAnsi"/>
        </w:rPr>
        <w:t>especificadas nes</w:t>
      </w:r>
      <w:r w:rsidR="00112D29" w:rsidRPr="00170814">
        <w:rPr>
          <w:rFonts w:ascii="Avenir Next LT Pro" w:hAnsi="Avenir Next LT Pro" w:cstheme="minorHAnsi"/>
        </w:rPr>
        <w:t>t</w:t>
      </w:r>
      <w:r w:rsidR="00BE7B2A" w:rsidRPr="00170814">
        <w:rPr>
          <w:rFonts w:ascii="Avenir Next LT Pro" w:hAnsi="Avenir Next LT Pro" w:cstheme="minorHAnsi"/>
        </w:rPr>
        <w:t>e Aviso</w:t>
      </w:r>
      <w:r w:rsidR="008D603C" w:rsidRPr="00170814">
        <w:rPr>
          <w:rFonts w:ascii="Avenir Next LT Pro" w:hAnsi="Avenir Next LT Pro" w:cstheme="minorHAnsi"/>
        </w:rPr>
        <w:t xml:space="preserve"> de Privacidade</w:t>
      </w:r>
      <w:r w:rsidR="008C157E" w:rsidRPr="00170814">
        <w:rPr>
          <w:rFonts w:ascii="Avenir Next LT Pro" w:hAnsi="Avenir Next LT Pro" w:cstheme="minorHAnsi"/>
        </w:rPr>
        <w:t>.</w:t>
      </w:r>
    </w:p>
    <w:p w14:paraId="593D68EE" w14:textId="434329A3" w:rsidR="00C20FF4" w:rsidRPr="00170814" w:rsidRDefault="00C20FF4" w:rsidP="00F7113C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Este documento é complementar à nossa Política Interna de Privacidade e Proteção de Dados Pessoais.</w:t>
      </w:r>
    </w:p>
    <w:p w14:paraId="36BECC81" w14:textId="0EF6E1F4" w:rsidR="00AB7672" w:rsidRDefault="000C0169" w:rsidP="00F7113C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 xml:space="preserve">Os dados pessoais tratados na </w:t>
      </w:r>
      <w:r w:rsidR="006F74E3" w:rsidRPr="00170814">
        <w:rPr>
          <w:rFonts w:ascii="Avenir Next LT Pro" w:hAnsi="Avenir Next LT Pro" w:cstheme="minorHAnsi"/>
        </w:rPr>
        <w:t xml:space="preserve">condição de </w:t>
      </w:r>
      <w:r w:rsidR="001D06AB" w:rsidRPr="00170814">
        <w:rPr>
          <w:rFonts w:ascii="Avenir Next LT Pro" w:hAnsi="Avenir Next LT Pro" w:cstheme="minorHAnsi"/>
        </w:rPr>
        <w:t xml:space="preserve">controlador </w:t>
      </w:r>
      <w:r w:rsidRPr="00170814">
        <w:rPr>
          <w:rFonts w:ascii="Avenir Next LT Pro" w:hAnsi="Avenir Next LT Pro" w:cstheme="minorHAnsi"/>
        </w:rPr>
        <w:t>destas informações estão categorizados na forma abaixo especificada</w:t>
      </w:r>
      <w:r w:rsidR="00307081" w:rsidRPr="00170814">
        <w:rPr>
          <w:rFonts w:ascii="Avenir Next LT Pro" w:hAnsi="Avenir Next LT Pro" w:cstheme="minorHAnsi"/>
        </w:rPr>
        <w:t>.</w:t>
      </w:r>
    </w:p>
    <w:p w14:paraId="540A7CEE" w14:textId="77777777" w:rsidR="00364B2E" w:rsidRPr="00170814" w:rsidRDefault="00364B2E" w:rsidP="00F7113C">
      <w:pPr>
        <w:jc w:val="both"/>
        <w:rPr>
          <w:rFonts w:ascii="Avenir Next LT Pro" w:hAnsi="Avenir Next LT Pro" w:cstheme="minorHAnsi"/>
        </w:rPr>
      </w:pPr>
    </w:p>
    <w:p w14:paraId="384663A7" w14:textId="77777777" w:rsidR="006F74E3" w:rsidRPr="00170814" w:rsidRDefault="006F74E3" w:rsidP="00F7113C">
      <w:pPr>
        <w:jc w:val="both"/>
        <w:rPr>
          <w:rFonts w:ascii="Avenir Next LT Pro" w:hAnsi="Avenir Next LT Pro" w:cstheme="minorHAnsi"/>
        </w:rPr>
      </w:pPr>
    </w:p>
    <w:tbl>
      <w:tblPr>
        <w:tblStyle w:val="Tabelacomgrade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7163CA" w:rsidRPr="003C1C88" w14:paraId="436D0720" w14:textId="77777777" w:rsidTr="003C1C88">
        <w:trPr>
          <w:trHeight w:val="340"/>
          <w:jc w:val="center"/>
        </w:trPr>
        <w:tc>
          <w:tcPr>
            <w:tcW w:w="9067" w:type="dxa"/>
            <w:shd w:val="clear" w:color="auto" w:fill="D9D9D9" w:themeFill="background1" w:themeFillShade="D9"/>
          </w:tcPr>
          <w:p w14:paraId="73634C24" w14:textId="52E3AF46" w:rsidR="0094085D" w:rsidRPr="001211B5" w:rsidRDefault="0094085D" w:rsidP="0094085D">
            <w:pPr>
              <w:jc w:val="center"/>
              <w:rPr>
                <w:rFonts w:ascii="Avenir Next LT Pro" w:hAnsi="Avenir Next LT Pro" w:cstheme="minorHAnsi"/>
                <w:b/>
                <w:bCs/>
              </w:rPr>
            </w:pPr>
            <w:r w:rsidRPr="001211B5">
              <w:rPr>
                <w:rFonts w:ascii="Avenir Next LT Pro" w:hAnsi="Avenir Next LT Pro" w:cstheme="minorHAnsi"/>
                <w:b/>
                <w:bCs/>
              </w:rPr>
              <w:t>SUMÁRIO</w:t>
            </w:r>
          </w:p>
        </w:tc>
      </w:tr>
      <w:tr w:rsidR="001D06AB" w:rsidRPr="003C1C88" w14:paraId="368BD9C0" w14:textId="77777777" w:rsidTr="003C1C88">
        <w:trPr>
          <w:trHeight w:val="340"/>
          <w:jc w:val="center"/>
        </w:trPr>
        <w:tc>
          <w:tcPr>
            <w:tcW w:w="9067" w:type="dxa"/>
          </w:tcPr>
          <w:p w14:paraId="48B72ED1" w14:textId="5113EF43" w:rsidR="001D06AB" w:rsidRPr="003C1C88" w:rsidRDefault="001D06AB" w:rsidP="001D06AB">
            <w:pPr>
              <w:jc w:val="both"/>
              <w:rPr>
                <w:rFonts w:ascii="Avenir Next LT Pro Demi" w:hAnsi="Avenir Next LT Pro Demi" w:cstheme="minorHAnsi"/>
                <w:b/>
                <w:bCs/>
              </w:rPr>
            </w:pPr>
            <w:r w:rsidRPr="003C1C88">
              <w:rPr>
                <w:rFonts w:ascii="Avenir Next LT Pro Demi" w:hAnsi="Avenir Next LT Pro Demi" w:cstheme="minorHAnsi"/>
                <w:b/>
                <w:bCs/>
              </w:rPr>
              <w:t xml:space="preserve">SOBRE OS DADOS PESSOAIS COLETADOS </w:t>
            </w:r>
          </w:p>
        </w:tc>
      </w:tr>
      <w:tr w:rsidR="001D06AB" w:rsidRPr="003C1C88" w14:paraId="1D244177" w14:textId="77777777" w:rsidTr="003C1C88">
        <w:trPr>
          <w:trHeight w:val="340"/>
          <w:jc w:val="center"/>
        </w:trPr>
        <w:tc>
          <w:tcPr>
            <w:tcW w:w="9067" w:type="dxa"/>
          </w:tcPr>
          <w:p w14:paraId="2E2D5BB7" w14:textId="269990DA" w:rsidR="001D06AB" w:rsidRPr="003C1C88" w:rsidRDefault="001D06AB" w:rsidP="001D06AB">
            <w:pPr>
              <w:jc w:val="both"/>
              <w:rPr>
                <w:rFonts w:ascii="Avenir Next LT Pro Demi" w:hAnsi="Avenir Next LT Pro Demi" w:cstheme="minorHAnsi"/>
                <w:b/>
                <w:bCs/>
              </w:rPr>
            </w:pPr>
            <w:r w:rsidRPr="003C1C88">
              <w:rPr>
                <w:rFonts w:ascii="Avenir Next LT Pro Demi" w:hAnsi="Avenir Next LT Pro Demi" w:cstheme="minorHAnsi"/>
                <w:b/>
                <w:bCs/>
              </w:rPr>
              <w:t>SOBRE O TRATAMENTO DE DADOS PESSOAIS DE CRIANÇAS E ADOLESCENTES</w:t>
            </w:r>
          </w:p>
        </w:tc>
      </w:tr>
      <w:tr w:rsidR="001D06AB" w:rsidRPr="003C1C88" w14:paraId="25A3773C" w14:textId="77777777" w:rsidTr="003C1C88">
        <w:trPr>
          <w:trHeight w:val="340"/>
          <w:jc w:val="center"/>
        </w:trPr>
        <w:tc>
          <w:tcPr>
            <w:tcW w:w="9067" w:type="dxa"/>
          </w:tcPr>
          <w:p w14:paraId="12F03EBC" w14:textId="53CAD23A" w:rsidR="001D06AB" w:rsidRPr="003C1C88" w:rsidRDefault="001D06AB" w:rsidP="001D06AB">
            <w:pPr>
              <w:jc w:val="both"/>
              <w:rPr>
                <w:rFonts w:ascii="Avenir Next LT Pro Demi" w:hAnsi="Avenir Next LT Pro Demi" w:cstheme="minorHAnsi"/>
                <w:b/>
                <w:bCs/>
              </w:rPr>
            </w:pPr>
            <w:r w:rsidRPr="003C1C88">
              <w:rPr>
                <w:rFonts w:ascii="Avenir Next LT Pro Demi" w:hAnsi="Avenir Next LT Pro Demi" w:cstheme="minorHAnsi"/>
                <w:b/>
                <w:bCs/>
              </w:rPr>
              <w:t>FUNDAMENTOS LEGAIS PARA O TRATAMENTO DOS DADOS PESSOAIS</w:t>
            </w:r>
          </w:p>
        </w:tc>
      </w:tr>
      <w:tr w:rsidR="001D06AB" w:rsidRPr="003C1C88" w14:paraId="301303DC" w14:textId="77777777" w:rsidTr="003C1C88">
        <w:trPr>
          <w:trHeight w:val="340"/>
          <w:jc w:val="center"/>
        </w:trPr>
        <w:tc>
          <w:tcPr>
            <w:tcW w:w="9067" w:type="dxa"/>
          </w:tcPr>
          <w:p w14:paraId="0B21F079" w14:textId="28AF866B" w:rsidR="001D06AB" w:rsidRPr="003C1C88" w:rsidRDefault="001D06AB" w:rsidP="001D06AB">
            <w:pPr>
              <w:jc w:val="both"/>
              <w:rPr>
                <w:rFonts w:ascii="Avenir Next LT Pro Demi" w:hAnsi="Avenir Next LT Pro Demi" w:cstheme="minorHAnsi"/>
                <w:b/>
                <w:bCs/>
              </w:rPr>
            </w:pPr>
            <w:r w:rsidRPr="003C1C88">
              <w:rPr>
                <w:rFonts w:ascii="Avenir Next LT Pro Demi" w:hAnsi="Avenir Next LT Pro Demi" w:cstheme="minorHAnsi"/>
                <w:b/>
                <w:bCs/>
              </w:rPr>
              <w:t>COM QUEM COMPARTILHAMOS OS DADOS PESSOAIS</w:t>
            </w:r>
          </w:p>
        </w:tc>
      </w:tr>
      <w:tr w:rsidR="001D06AB" w:rsidRPr="003C1C88" w14:paraId="4CD11452" w14:textId="77777777" w:rsidTr="003C1C88">
        <w:trPr>
          <w:trHeight w:val="340"/>
          <w:jc w:val="center"/>
        </w:trPr>
        <w:tc>
          <w:tcPr>
            <w:tcW w:w="9067" w:type="dxa"/>
          </w:tcPr>
          <w:p w14:paraId="6487E7B6" w14:textId="43E4084B" w:rsidR="001D06AB" w:rsidRPr="003C1C88" w:rsidRDefault="001D06AB" w:rsidP="001D06AB">
            <w:pPr>
              <w:jc w:val="both"/>
              <w:rPr>
                <w:rFonts w:ascii="Avenir Next LT Pro Demi" w:hAnsi="Avenir Next LT Pro Demi" w:cstheme="minorHAnsi"/>
                <w:b/>
                <w:bCs/>
              </w:rPr>
            </w:pPr>
            <w:r w:rsidRPr="003C1C88">
              <w:rPr>
                <w:rFonts w:ascii="Avenir Next LT Pro Demi" w:hAnsi="Avenir Next LT Pro Demi" w:cstheme="minorHAnsi"/>
                <w:b/>
                <w:bCs/>
              </w:rPr>
              <w:t>ARMAZENAMENTO DE DADOS</w:t>
            </w:r>
          </w:p>
        </w:tc>
      </w:tr>
      <w:tr w:rsidR="001D06AB" w:rsidRPr="003C1C88" w14:paraId="4939BC92" w14:textId="77777777" w:rsidTr="003C1C88">
        <w:trPr>
          <w:trHeight w:val="340"/>
          <w:jc w:val="center"/>
        </w:trPr>
        <w:tc>
          <w:tcPr>
            <w:tcW w:w="9067" w:type="dxa"/>
          </w:tcPr>
          <w:p w14:paraId="0C057A83" w14:textId="2DEBD8A9" w:rsidR="001D06AB" w:rsidRPr="003C1C88" w:rsidRDefault="001D06AB" w:rsidP="001D06AB">
            <w:pPr>
              <w:jc w:val="both"/>
              <w:rPr>
                <w:rFonts w:ascii="Avenir Next LT Pro Demi" w:hAnsi="Avenir Next LT Pro Demi" w:cstheme="minorHAnsi"/>
                <w:b/>
                <w:bCs/>
              </w:rPr>
            </w:pPr>
            <w:r w:rsidRPr="003C1C88">
              <w:rPr>
                <w:rFonts w:ascii="Avenir Next LT Pro Demi" w:hAnsi="Avenir Next LT Pro Demi" w:cstheme="minorHAnsi"/>
                <w:b/>
                <w:bCs/>
              </w:rPr>
              <w:t>TEMPO DE ARMAZENAMENTO</w:t>
            </w:r>
          </w:p>
        </w:tc>
      </w:tr>
      <w:tr w:rsidR="001D06AB" w:rsidRPr="003C1C88" w14:paraId="000FFCD9" w14:textId="77777777" w:rsidTr="003C1C88">
        <w:trPr>
          <w:trHeight w:val="340"/>
          <w:jc w:val="center"/>
        </w:trPr>
        <w:tc>
          <w:tcPr>
            <w:tcW w:w="9067" w:type="dxa"/>
          </w:tcPr>
          <w:p w14:paraId="470403BB" w14:textId="05D6821A" w:rsidR="001D06AB" w:rsidRPr="003C1C88" w:rsidRDefault="001D06AB" w:rsidP="001D06AB">
            <w:pPr>
              <w:jc w:val="both"/>
              <w:rPr>
                <w:rFonts w:ascii="Avenir Next LT Pro Demi" w:hAnsi="Avenir Next LT Pro Demi" w:cstheme="minorHAnsi"/>
                <w:b/>
                <w:bCs/>
              </w:rPr>
            </w:pPr>
            <w:r w:rsidRPr="003C1C88">
              <w:rPr>
                <w:rFonts w:ascii="Avenir Next LT Pro Demi" w:hAnsi="Avenir Next LT Pro Demi" w:cstheme="minorHAnsi"/>
                <w:b/>
                <w:bCs/>
              </w:rPr>
              <w:t xml:space="preserve">COMO PROTEGEMOS SEUS DADOS </w:t>
            </w:r>
          </w:p>
        </w:tc>
      </w:tr>
      <w:tr w:rsidR="001D06AB" w:rsidRPr="003C1C88" w14:paraId="0B8EFD7C" w14:textId="77777777" w:rsidTr="003C1C88">
        <w:trPr>
          <w:trHeight w:val="340"/>
          <w:jc w:val="center"/>
        </w:trPr>
        <w:tc>
          <w:tcPr>
            <w:tcW w:w="9067" w:type="dxa"/>
          </w:tcPr>
          <w:p w14:paraId="0063B121" w14:textId="5824D9CB" w:rsidR="001D06AB" w:rsidRPr="003C1C88" w:rsidRDefault="001D06AB" w:rsidP="001D06AB">
            <w:pPr>
              <w:jc w:val="both"/>
              <w:rPr>
                <w:rFonts w:ascii="Avenir Next LT Pro Demi" w:hAnsi="Avenir Next LT Pro Demi" w:cstheme="minorHAnsi"/>
                <w:b/>
                <w:bCs/>
              </w:rPr>
            </w:pPr>
            <w:r w:rsidRPr="003C1C88">
              <w:rPr>
                <w:rFonts w:ascii="Avenir Next LT Pro Demi" w:hAnsi="Avenir Next LT Pro Demi" w:cstheme="minorHAnsi"/>
                <w:b/>
                <w:bCs/>
              </w:rPr>
              <w:t>ACESSO DO TITULAR AOS DADOS PESSOAIS COLETADOS</w:t>
            </w:r>
          </w:p>
        </w:tc>
      </w:tr>
      <w:tr w:rsidR="00F32C79" w:rsidRPr="003C1C88" w14:paraId="005672CB" w14:textId="77777777" w:rsidTr="003C1C88">
        <w:trPr>
          <w:trHeight w:val="340"/>
          <w:jc w:val="center"/>
        </w:trPr>
        <w:tc>
          <w:tcPr>
            <w:tcW w:w="9067" w:type="dxa"/>
          </w:tcPr>
          <w:p w14:paraId="079F2B8D" w14:textId="3082893F" w:rsidR="00F32C79" w:rsidRPr="003C1C88" w:rsidRDefault="00F32C79" w:rsidP="00F32C79">
            <w:pPr>
              <w:jc w:val="both"/>
              <w:rPr>
                <w:rFonts w:ascii="Avenir Next LT Pro Demi" w:hAnsi="Avenir Next LT Pro Demi" w:cstheme="minorHAnsi"/>
                <w:b/>
                <w:bCs/>
              </w:rPr>
            </w:pPr>
            <w:r w:rsidRPr="003C1C88">
              <w:rPr>
                <w:rFonts w:ascii="Avenir Next LT Pro Demi" w:hAnsi="Avenir Next LT Pro Demi" w:cstheme="minorHAnsi"/>
                <w:b/>
                <w:bCs/>
              </w:rPr>
              <w:t>DIREITOS DOS TITULARES DOS DADOS</w:t>
            </w:r>
          </w:p>
        </w:tc>
      </w:tr>
      <w:tr w:rsidR="00F32C79" w:rsidRPr="003C1C88" w14:paraId="0597C77F" w14:textId="77777777" w:rsidTr="003C1C88">
        <w:trPr>
          <w:trHeight w:val="340"/>
          <w:jc w:val="center"/>
        </w:trPr>
        <w:tc>
          <w:tcPr>
            <w:tcW w:w="9067" w:type="dxa"/>
          </w:tcPr>
          <w:p w14:paraId="0F7E9145" w14:textId="3805C99A" w:rsidR="00F32C79" w:rsidRPr="003C1C88" w:rsidRDefault="00F32C79" w:rsidP="00F32C79">
            <w:pPr>
              <w:jc w:val="both"/>
              <w:rPr>
                <w:rFonts w:ascii="Avenir Next LT Pro Demi" w:hAnsi="Avenir Next LT Pro Demi" w:cstheme="minorHAnsi"/>
                <w:b/>
                <w:bCs/>
              </w:rPr>
            </w:pPr>
            <w:r w:rsidRPr="003C1C88">
              <w:rPr>
                <w:rFonts w:ascii="Avenir Next LT Pro Demi" w:hAnsi="Avenir Next LT Pro Demi" w:cstheme="minorHAnsi"/>
                <w:b/>
                <w:bCs/>
              </w:rPr>
              <w:t xml:space="preserve">ENCARREGADO DE DADOS </w:t>
            </w:r>
          </w:p>
        </w:tc>
      </w:tr>
      <w:tr w:rsidR="00F32C79" w:rsidRPr="003C1C88" w14:paraId="191F20AC" w14:textId="77777777" w:rsidTr="003C1C88">
        <w:trPr>
          <w:trHeight w:val="340"/>
          <w:jc w:val="center"/>
        </w:trPr>
        <w:tc>
          <w:tcPr>
            <w:tcW w:w="9067" w:type="dxa"/>
          </w:tcPr>
          <w:p w14:paraId="2ACD1804" w14:textId="77777777" w:rsidR="00F32C79" w:rsidRPr="003C1C88" w:rsidRDefault="00F32C79" w:rsidP="00F32C79">
            <w:pPr>
              <w:jc w:val="both"/>
              <w:rPr>
                <w:rFonts w:ascii="Avenir Next LT Pro Demi" w:hAnsi="Avenir Next LT Pro Demi" w:cstheme="minorHAnsi"/>
              </w:rPr>
            </w:pPr>
            <w:r w:rsidRPr="003C1C88">
              <w:rPr>
                <w:rFonts w:ascii="Avenir Next LT Pro Demi" w:hAnsi="Avenir Next LT Pro Demi" w:cstheme="minorHAnsi"/>
                <w:b/>
                <w:bCs/>
              </w:rPr>
              <w:t>DO USO DE COOKIES EM NOSSOS SITES E PLATAFORMAS</w:t>
            </w:r>
          </w:p>
        </w:tc>
      </w:tr>
      <w:tr w:rsidR="00F32C79" w:rsidRPr="003C1C88" w14:paraId="46BB0FCB" w14:textId="77777777" w:rsidTr="003C1C88">
        <w:trPr>
          <w:trHeight w:val="340"/>
          <w:jc w:val="center"/>
        </w:trPr>
        <w:tc>
          <w:tcPr>
            <w:tcW w:w="9067" w:type="dxa"/>
          </w:tcPr>
          <w:p w14:paraId="5A35383B" w14:textId="5CCD7291" w:rsidR="00F32C79" w:rsidRPr="003C1C88" w:rsidRDefault="00F32C79" w:rsidP="00F32C79">
            <w:pPr>
              <w:jc w:val="both"/>
              <w:rPr>
                <w:rFonts w:ascii="Avenir Next LT Pro Demi" w:hAnsi="Avenir Next LT Pro Demi" w:cstheme="minorHAnsi"/>
                <w:b/>
                <w:bCs/>
              </w:rPr>
            </w:pPr>
            <w:r w:rsidRPr="003C1C88">
              <w:rPr>
                <w:rFonts w:ascii="Avenir Next LT Pro Demi" w:hAnsi="Avenir Next LT Pro Demi" w:cstheme="minorHAnsi"/>
                <w:b/>
                <w:bCs/>
              </w:rPr>
              <w:t xml:space="preserve">SOBRE </w:t>
            </w:r>
            <w:r w:rsidR="006F74E3" w:rsidRPr="003C1C88">
              <w:rPr>
                <w:rFonts w:ascii="Avenir Next LT Pro Demi" w:hAnsi="Avenir Next LT Pro Demi" w:cstheme="minorHAnsi"/>
                <w:b/>
                <w:bCs/>
              </w:rPr>
              <w:t>NOSSO AVISO DE PRIVACIDADE</w:t>
            </w:r>
            <w:r w:rsidRPr="003C1C88">
              <w:rPr>
                <w:rFonts w:ascii="Avenir Next LT Pro Demi" w:hAnsi="Avenir Next LT Pro Demi" w:cstheme="minorHAnsi"/>
                <w:b/>
                <w:bCs/>
              </w:rPr>
              <w:t xml:space="preserve"> </w:t>
            </w:r>
          </w:p>
        </w:tc>
      </w:tr>
    </w:tbl>
    <w:p w14:paraId="75B29B12" w14:textId="7E1861C3" w:rsidR="00F32C79" w:rsidRPr="00170814" w:rsidRDefault="00F32C79" w:rsidP="00F32C79">
      <w:pPr>
        <w:jc w:val="both"/>
        <w:rPr>
          <w:rFonts w:ascii="Avenir Next LT Pro" w:hAnsi="Avenir Next LT Pro" w:cstheme="minorHAnsi"/>
        </w:rPr>
      </w:pPr>
    </w:p>
    <w:p w14:paraId="086B69E8" w14:textId="77777777" w:rsidR="008D1C79" w:rsidRDefault="008D1C79" w:rsidP="00F32C79">
      <w:pPr>
        <w:jc w:val="both"/>
        <w:rPr>
          <w:rFonts w:ascii="Avenir Next LT Pro" w:hAnsi="Avenir Next LT Pro" w:cstheme="minorHAnsi"/>
        </w:rPr>
      </w:pPr>
    </w:p>
    <w:p w14:paraId="7C0B3E75" w14:textId="77777777" w:rsidR="00364B2E" w:rsidRDefault="00364B2E" w:rsidP="00F32C79">
      <w:pPr>
        <w:jc w:val="both"/>
        <w:rPr>
          <w:rFonts w:ascii="Avenir Next LT Pro" w:hAnsi="Avenir Next LT Pro" w:cstheme="minorHAnsi"/>
        </w:rPr>
      </w:pPr>
    </w:p>
    <w:p w14:paraId="50939C8C" w14:textId="77777777" w:rsidR="00364B2E" w:rsidRDefault="00364B2E" w:rsidP="00F32C79">
      <w:pPr>
        <w:jc w:val="both"/>
        <w:rPr>
          <w:rFonts w:ascii="Avenir Next LT Pro" w:hAnsi="Avenir Next LT Pro" w:cstheme="minorHAnsi"/>
        </w:rPr>
      </w:pPr>
    </w:p>
    <w:p w14:paraId="1F655468" w14:textId="77777777" w:rsidR="00364B2E" w:rsidRDefault="00364B2E" w:rsidP="00F32C79">
      <w:pPr>
        <w:jc w:val="both"/>
        <w:rPr>
          <w:rFonts w:ascii="Avenir Next LT Pro" w:hAnsi="Avenir Next LT Pro" w:cstheme="minorHAnsi"/>
        </w:rPr>
      </w:pPr>
    </w:p>
    <w:p w14:paraId="4B6110A5" w14:textId="77777777" w:rsidR="00364B2E" w:rsidRPr="00170814" w:rsidRDefault="00364B2E" w:rsidP="00F32C79">
      <w:pPr>
        <w:jc w:val="both"/>
        <w:rPr>
          <w:rFonts w:ascii="Avenir Next LT Pro" w:hAnsi="Avenir Next LT Pro" w:cstheme="minorHAnsi"/>
        </w:rPr>
      </w:pPr>
    </w:p>
    <w:p w14:paraId="0A14A82A" w14:textId="33AC775A" w:rsidR="00F32C79" w:rsidRPr="00170814" w:rsidRDefault="00F32C79" w:rsidP="00F32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venir Next LT Pro" w:hAnsi="Avenir Next LT Pro" w:cstheme="minorHAnsi"/>
          <w:b/>
          <w:bCs/>
        </w:rPr>
      </w:pPr>
      <w:r w:rsidRPr="00170814">
        <w:rPr>
          <w:rFonts w:ascii="Avenir Next LT Pro" w:hAnsi="Avenir Next LT Pro" w:cstheme="minorHAnsi"/>
          <w:b/>
          <w:bCs/>
        </w:rPr>
        <w:t>SOBRE OS DADOS PESSOAIS COLETADOS</w:t>
      </w:r>
    </w:p>
    <w:p w14:paraId="55840B3A" w14:textId="1A20A8A1" w:rsidR="00F32C79" w:rsidRPr="00170814" w:rsidRDefault="00F32C79" w:rsidP="00F32C79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 xml:space="preserve">Em razão da natureza de nossas atividades, podemos tratar </w:t>
      </w:r>
      <w:r w:rsidR="008D1C79" w:rsidRPr="00170814">
        <w:rPr>
          <w:rFonts w:ascii="Avenir Next LT Pro" w:hAnsi="Avenir Next LT Pro" w:cstheme="minorHAnsi"/>
        </w:rPr>
        <w:t>os mais variados tipos de</w:t>
      </w:r>
      <w:r w:rsidRPr="00170814">
        <w:rPr>
          <w:rFonts w:ascii="Avenir Next LT Pro" w:hAnsi="Avenir Next LT Pro" w:cstheme="minorHAnsi"/>
        </w:rPr>
        <w:t xml:space="preserve"> dados pessoais, que estão fundamentados </w:t>
      </w:r>
      <w:r w:rsidR="008D1C79" w:rsidRPr="00170814">
        <w:rPr>
          <w:rFonts w:ascii="Avenir Next LT Pro" w:hAnsi="Avenir Next LT Pro" w:cstheme="minorHAnsi"/>
        </w:rPr>
        <w:t xml:space="preserve">e organizados por nossa </w:t>
      </w:r>
      <w:r w:rsidR="000C0169" w:rsidRPr="00170814">
        <w:rPr>
          <w:rFonts w:ascii="Avenir Next LT Pro" w:hAnsi="Avenir Next LT Pro" w:cstheme="minorHAnsi"/>
        </w:rPr>
        <w:t xml:space="preserve">organização e </w:t>
      </w:r>
      <w:r w:rsidRPr="00170814">
        <w:rPr>
          <w:rFonts w:ascii="Avenir Next LT Pro" w:hAnsi="Avenir Next LT Pro" w:cstheme="minorHAnsi"/>
        </w:rPr>
        <w:t xml:space="preserve">alimentados com </w:t>
      </w:r>
      <w:r w:rsidR="008D1C79" w:rsidRPr="00170814">
        <w:rPr>
          <w:rFonts w:ascii="Avenir Next LT Pro" w:hAnsi="Avenir Next LT Pro" w:cstheme="minorHAnsi"/>
        </w:rPr>
        <w:t>tod</w:t>
      </w:r>
      <w:r w:rsidRPr="00170814">
        <w:rPr>
          <w:rFonts w:ascii="Avenir Next LT Pro" w:hAnsi="Avenir Next LT Pro" w:cstheme="minorHAnsi"/>
        </w:rPr>
        <w:t>as</w:t>
      </w:r>
      <w:r w:rsidR="008D1C79" w:rsidRPr="00170814">
        <w:rPr>
          <w:rFonts w:ascii="Avenir Next LT Pro" w:hAnsi="Avenir Next LT Pro" w:cstheme="minorHAnsi"/>
        </w:rPr>
        <w:t xml:space="preserve"> as</w:t>
      </w:r>
      <w:r w:rsidRPr="00170814">
        <w:rPr>
          <w:rFonts w:ascii="Avenir Next LT Pro" w:hAnsi="Avenir Next LT Pro" w:cstheme="minorHAnsi"/>
        </w:rPr>
        <w:t xml:space="preserve"> informações substanciais do respectivo processo de tratamento de dados.</w:t>
      </w:r>
    </w:p>
    <w:p w14:paraId="42672304" w14:textId="3BD271BF" w:rsidR="00F32C79" w:rsidRPr="00170814" w:rsidRDefault="00F32C79" w:rsidP="00F32C79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 xml:space="preserve">Podemos coletar seus dados pessoais quando você, por algum motivo, realiza </w:t>
      </w:r>
      <w:r w:rsidR="008D1C79" w:rsidRPr="00170814">
        <w:rPr>
          <w:rFonts w:ascii="Avenir Next LT Pro" w:hAnsi="Avenir Next LT Pro" w:cstheme="minorHAnsi"/>
        </w:rPr>
        <w:t>alguma</w:t>
      </w:r>
      <w:r w:rsidRPr="00170814">
        <w:rPr>
          <w:rFonts w:ascii="Avenir Next LT Pro" w:hAnsi="Avenir Next LT Pro" w:cstheme="minorHAnsi"/>
        </w:rPr>
        <w:t xml:space="preserve"> transação direta co</w:t>
      </w:r>
      <w:r w:rsidR="008D1C79" w:rsidRPr="00170814">
        <w:rPr>
          <w:rFonts w:ascii="Avenir Next LT Pro" w:hAnsi="Avenir Next LT Pro" w:cstheme="minorHAnsi"/>
        </w:rPr>
        <w:t>nosco</w:t>
      </w:r>
      <w:r w:rsidRPr="00170814">
        <w:rPr>
          <w:rFonts w:ascii="Avenir Next LT Pro" w:hAnsi="Avenir Next LT Pro" w:cstheme="minorHAnsi"/>
        </w:rPr>
        <w:t xml:space="preserve">, seja através </w:t>
      </w:r>
      <w:r w:rsidR="008D1C79" w:rsidRPr="00170814">
        <w:rPr>
          <w:rFonts w:ascii="Avenir Next LT Pro" w:hAnsi="Avenir Next LT Pro" w:cstheme="minorHAnsi"/>
        </w:rPr>
        <w:t>do relacionamento direto com a gente</w:t>
      </w:r>
      <w:r w:rsidRPr="00170814">
        <w:rPr>
          <w:rFonts w:ascii="Avenir Next LT Pro" w:hAnsi="Avenir Next LT Pro" w:cstheme="minorHAnsi"/>
        </w:rPr>
        <w:t>, seja através de acesso ao nosso site</w:t>
      </w:r>
      <w:r w:rsidR="00112D29" w:rsidRPr="00170814">
        <w:rPr>
          <w:rFonts w:ascii="Avenir Next LT Pro" w:hAnsi="Avenir Next LT Pro" w:cstheme="minorHAnsi"/>
        </w:rPr>
        <w:t>, por exemplo</w:t>
      </w:r>
      <w:r w:rsidRPr="00170814">
        <w:rPr>
          <w:rFonts w:ascii="Avenir Next LT Pro" w:hAnsi="Avenir Next LT Pro"/>
        </w:rPr>
        <w:t>.</w:t>
      </w:r>
    </w:p>
    <w:p w14:paraId="1E3208B8" w14:textId="71F1E04F" w:rsidR="00F32C79" w:rsidRPr="00170814" w:rsidRDefault="00F32C79" w:rsidP="00F32C79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Realizamos o tratamento de duas categorias distintas de dados pessoais:</w:t>
      </w:r>
    </w:p>
    <w:p w14:paraId="67371CE6" w14:textId="77777777" w:rsidR="000C0169" w:rsidRPr="00170814" w:rsidRDefault="000C0169" w:rsidP="00F32C79">
      <w:pPr>
        <w:jc w:val="both"/>
        <w:rPr>
          <w:rFonts w:ascii="Avenir Next LT Pro" w:hAnsi="Avenir Next LT Pro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F32C79" w:rsidRPr="00170814" w14:paraId="7305EC52" w14:textId="77777777" w:rsidTr="008D1C79">
        <w:trPr>
          <w:jc w:val="center"/>
        </w:trPr>
        <w:tc>
          <w:tcPr>
            <w:tcW w:w="8494" w:type="dxa"/>
            <w:shd w:val="clear" w:color="auto" w:fill="D9D9D9" w:themeFill="background1" w:themeFillShade="D9"/>
          </w:tcPr>
          <w:p w14:paraId="49DB0970" w14:textId="1AC390A6" w:rsidR="00F32C79" w:rsidRPr="00170814" w:rsidRDefault="008D1C79" w:rsidP="008D1C79">
            <w:pPr>
              <w:pStyle w:val="PargrafodaLista"/>
              <w:numPr>
                <w:ilvl w:val="0"/>
                <w:numId w:val="7"/>
              </w:numPr>
              <w:ind w:left="313" w:hanging="284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  <w:b/>
                <w:bCs/>
              </w:rPr>
              <w:t xml:space="preserve">DADOS PESSOAIS COMUNS </w:t>
            </w:r>
            <w:r w:rsidRPr="00170814">
              <w:rPr>
                <w:rFonts w:ascii="Avenir Next LT Pro" w:hAnsi="Avenir Next LT Pro" w:cstheme="minorHAnsi"/>
              </w:rPr>
              <w:t xml:space="preserve">– COLETAMOS E ARMAZENAMOS DADOS COMUNS DE PESSOAS FÍSICAS, COMO: </w:t>
            </w:r>
          </w:p>
        </w:tc>
      </w:tr>
      <w:tr w:rsidR="00F32C79" w:rsidRPr="00170814" w14:paraId="79BFF878" w14:textId="77777777" w:rsidTr="008D1F1B">
        <w:trPr>
          <w:trHeight w:val="1403"/>
          <w:jc w:val="center"/>
        </w:trPr>
        <w:tc>
          <w:tcPr>
            <w:tcW w:w="8494" w:type="dxa"/>
          </w:tcPr>
          <w:p w14:paraId="73B97A05" w14:textId="44976A8B" w:rsidR="00F32C79" w:rsidRPr="00170814" w:rsidRDefault="008D1C79" w:rsidP="008D1C79">
            <w:pPr>
              <w:pStyle w:val="PargrafodaLista"/>
              <w:numPr>
                <w:ilvl w:val="0"/>
                <w:numId w:val="1"/>
              </w:numPr>
              <w:ind w:left="313" w:hanging="284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  <w:shd w:val="clear" w:color="auto" w:fill="FFFFFF"/>
              </w:rPr>
              <w:t>NOME;</w:t>
            </w:r>
          </w:p>
          <w:p w14:paraId="2D8B05F5" w14:textId="7316C2D8" w:rsidR="00F32C79" w:rsidRPr="00170814" w:rsidRDefault="008D1C79" w:rsidP="008D1C79">
            <w:pPr>
              <w:pStyle w:val="PargrafodaLista"/>
              <w:numPr>
                <w:ilvl w:val="0"/>
                <w:numId w:val="1"/>
              </w:numPr>
              <w:ind w:left="313" w:hanging="284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  <w:shd w:val="clear" w:color="auto" w:fill="FFFFFF"/>
              </w:rPr>
              <w:t>CPF;</w:t>
            </w:r>
          </w:p>
          <w:p w14:paraId="49705076" w14:textId="6B8CF9D4" w:rsidR="00F32C79" w:rsidRPr="00170814" w:rsidRDefault="008D1C79" w:rsidP="008D1C79">
            <w:pPr>
              <w:pStyle w:val="PargrafodaLista"/>
              <w:numPr>
                <w:ilvl w:val="0"/>
                <w:numId w:val="1"/>
              </w:numPr>
              <w:ind w:left="313" w:hanging="284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  <w:shd w:val="clear" w:color="auto" w:fill="FFFFFF"/>
              </w:rPr>
              <w:t>RG;</w:t>
            </w:r>
          </w:p>
          <w:p w14:paraId="74CB8B24" w14:textId="6AC391FA" w:rsidR="00F32C79" w:rsidRPr="00170814" w:rsidRDefault="008D1C79" w:rsidP="008D1C79">
            <w:pPr>
              <w:pStyle w:val="PargrafodaLista"/>
              <w:numPr>
                <w:ilvl w:val="0"/>
                <w:numId w:val="1"/>
              </w:numPr>
              <w:ind w:left="313" w:hanging="284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  <w:shd w:val="clear" w:color="auto" w:fill="FFFFFF"/>
              </w:rPr>
              <w:t>SEXO;</w:t>
            </w:r>
          </w:p>
          <w:p w14:paraId="3FA5E0D6" w14:textId="2F1671B5" w:rsidR="00F32C79" w:rsidRPr="00170814" w:rsidRDefault="008D1C79" w:rsidP="008D1C79">
            <w:pPr>
              <w:pStyle w:val="PargrafodaLista"/>
              <w:numPr>
                <w:ilvl w:val="0"/>
                <w:numId w:val="1"/>
              </w:numPr>
              <w:ind w:left="313" w:hanging="284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  <w:shd w:val="clear" w:color="auto" w:fill="FFFFFF"/>
              </w:rPr>
              <w:t>DATA DE NASCIMENTO;</w:t>
            </w:r>
          </w:p>
          <w:p w14:paraId="59AF35DA" w14:textId="38317F69" w:rsidR="00F32C79" w:rsidRPr="00170814" w:rsidRDefault="008D1C79" w:rsidP="008D1C79">
            <w:pPr>
              <w:pStyle w:val="PargrafodaLista"/>
              <w:numPr>
                <w:ilvl w:val="0"/>
                <w:numId w:val="1"/>
              </w:numPr>
              <w:ind w:left="313" w:hanging="284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  <w:shd w:val="clear" w:color="auto" w:fill="FFFFFF"/>
              </w:rPr>
              <w:t>ENDEREÇO;</w:t>
            </w:r>
          </w:p>
          <w:p w14:paraId="31B1CA4E" w14:textId="5DC219E3" w:rsidR="00F32C79" w:rsidRPr="00170814" w:rsidRDefault="008D1C79" w:rsidP="008D1C79">
            <w:pPr>
              <w:pStyle w:val="PargrafodaLista"/>
              <w:numPr>
                <w:ilvl w:val="0"/>
                <w:numId w:val="1"/>
              </w:numPr>
              <w:ind w:left="313" w:hanging="284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  <w:shd w:val="clear" w:color="auto" w:fill="FFFFFF"/>
              </w:rPr>
              <w:t>CIDADE, ESTADO, CEP;</w:t>
            </w:r>
          </w:p>
          <w:p w14:paraId="0CAAF193" w14:textId="170EC39D" w:rsidR="00F32C79" w:rsidRPr="00170814" w:rsidRDefault="008D1C79" w:rsidP="008D1C79">
            <w:pPr>
              <w:pStyle w:val="PargrafodaLista"/>
              <w:numPr>
                <w:ilvl w:val="0"/>
                <w:numId w:val="1"/>
              </w:numPr>
              <w:ind w:left="313" w:hanging="284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  <w:shd w:val="clear" w:color="auto" w:fill="FFFFFF"/>
              </w:rPr>
              <w:t>E-MAIL;</w:t>
            </w:r>
          </w:p>
          <w:p w14:paraId="66D8CD68" w14:textId="7D0BEED3" w:rsidR="00F63E79" w:rsidRPr="00170814" w:rsidRDefault="006633D9" w:rsidP="008D1C79">
            <w:pPr>
              <w:pStyle w:val="PargrafodaLista"/>
              <w:numPr>
                <w:ilvl w:val="0"/>
                <w:numId w:val="1"/>
              </w:numPr>
              <w:ind w:left="313" w:hanging="284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  <w:shd w:val="clear" w:color="auto" w:fill="FFFFFF"/>
              </w:rPr>
              <w:t>FUNÇÃO;</w:t>
            </w:r>
          </w:p>
          <w:p w14:paraId="271EFC00" w14:textId="096CE062" w:rsidR="006633D9" w:rsidRPr="00170814" w:rsidRDefault="006633D9" w:rsidP="008D1C79">
            <w:pPr>
              <w:pStyle w:val="PargrafodaLista"/>
              <w:numPr>
                <w:ilvl w:val="0"/>
                <w:numId w:val="1"/>
              </w:numPr>
              <w:ind w:left="313" w:hanging="284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  <w:shd w:val="clear" w:color="auto" w:fill="FFFFFF"/>
              </w:rPr>
              <w:t>ESTADO CIVIL;</w:t>
            </w:r>
          </w:p>
          <w:p w14:paraId="3CD13BC1" w14:textId="28F6A9DE" w:rsidR="00F32C79" w:rsidRPr="00170814" w:rsidRDefault="000E11AC" w:rsidP="008D1C79">
            <w:pPr>
              <w:pStyle w:val="PargrafodaLista"/>
              <w:numPr>
                <w:ilvl w:val="0"/>
                <w:numId w:val="1"/>
              </w:numPr>
              <w:ind w:left="313" w:hanging="284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TELEFONE</w:t>
            </w:r>
            <w:r w:rsidR="006B07F0" w:rsidRPr="00170814">
              <w:rPr>
                <w:rFonts w:ascii="Avenir Next LT Pro" w:hAnsi="Avenir Next LT Pro" w:cstheme="minorHAnsi"/>
              </w:rPr>
              <w:t>;</w:t>
            </w:r>
          </w:p>
          <w:p w14:paraId="360CDEBB" w14:textId="19DF8178" w:rsidR="000E11AC" w:rsidRPr="00170814" w:rsidRDefault="00B265C8" w:rsidP="008D1C79">
            <w:pPr>
              <w:pStyle w:val="PargrafodaLista"/>
              <w:numPr>
                <w:ilvl w:val="0"/>
                <w:numId w:val="1"/>
              </w:numPr>
              <w:ind w:left="313" w:hanging="284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SEXO</w:t>
            </w:r>
            <w:r w:rsidR="006B07F0" w:rsidRPr="00170814">
              <w:rPr>
                <w:rFonts w:ascii="Avenir Next LT Pro" w:hAnsi="Avenir Next LT Pro" w:cstheme="minorHAnsi"/>
              </w:rPr>
              <w:t>;</w:t>
            </w:r>
          </w:p>
          <w:p w14:paraId="45891875" w14:textId="77777777" w:rsidR="00B265C8" w:rsidRPr="00170814" w:rsidRDefault="00B265C8" w:rsidP="008D1C79">
            <w:pPr>
              <w:pStyle w:val="PargrafodaLista"/>
              <w:numPr>
                <w:ilvl w:val="0"/>
                <w:numId w:val="1"/>
              </w:numPr>
              <w:ind w:left="313" w:hanging="284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NOME DA MÃE</w:t>
            </w:r>
            <w:r w:rsidR="00F90278" w:rsidRPr="00170814">
              <w:rPr>
                <w:rFonts w:ascii="Avenir Next LT Pro" w:hAnsi="Avenir Next LT Pro" w:cstheme="minorHAnsi"/>
              </w:rPr>
              <w:t>;</w:t>
            </w:r>
          </w:p>
          <w:p w14:paraId="6D914990" w14:textId="2E768793" w:rsidR="00F90278" w:rsidRPr="00170814" w:rsidRDefault="00F90278" w:rsidP="008D1C79">
            <w:pPr>
              <w:pStyle w:val="PargrafodaLista"/>
              <w:numPr>
                <w:ilvl w:val="0"/>
                <w:numId w:val="1"/>
              </w:numPr>
              <w:ind w:left="313" w:hanging="284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CTPS</w:t>
            </w:r>
            <w:r w:rsidR="006B07F0" w:rsidRPr="00170814">
              <w:rPr>
                <w:rFonts w:ascii="Avenir Next LT Pro" w:hAnsi="Avenir Next LT Pro" w:cstheme="minorHAnsi"/>
              </w:rPr>
              <w:t>;</w:t>
            </w:r>
          </w:p>
        </w:tc>
      </w:tr>
      <w:tr w:rsidR="00F32C79" w:rsidRPr="00170814" w14:paraId="381E273B" w14:textId="77777777" w:rsidTr="008D1F1B">
        <w:trPr>
          <w:trHeight w:val="569"/>
          <w:jc w:val="center"/>
        </w:trPr>
        <w:tc>
          <w:tcPr>
            <w:tcW w:w="8494" w:type="dxa"/>
          </w:tcPr>
          <w:p w14:paraId="54AC07CE" w14:textId="4EA8880C" w:rsidR="00F32C79" w:rsidRPr="00170814" w:rsidRDefault="008D1C79" w:rsidP="008D1F1B">
            <w:pPr>
              <w:jc w:val="both"/>
              <w:rPr>
                <w:rFonts w:ascii="Avenir Next LT Pro" w:hAnsi="Avenir Next LT Pro" w:cstheme="minorHAnsi"/>
                <w:b/>
                <w:bCs/>
              </w:rPr>
            </w:pPr>
            <w:r w:rsidRPr="00170814">
              <w:rPr>
                <w:rFonts w:ascii="Avenir Next LT Pro" w:hAnsi="Avenir Next LT Pro" w:cstheme="minorHAnsi"/>
                <w:b/>
                <w:bCs/>
              </w:rPr>
              <w:t>PARA AS SEGUINTES FINALIDADES:</w:t>
            </w:r>
          </w:p>
          <w:p w14:paraId="32782521" w14:textId="77777777" w:rsidR="008D1C79" w:rsidRPr="00170814" w:rsidRDefault="008D1C79" w:rsidP="008D1F1B">
            <w:pPr>
              <w:jc w:val="both"/>
              <w:rPr>
                <w:rFonts w:ascii="Avenir Next LT Pro" w:hAnsi="Avenir Next LT Pro" w:cstheme="minorHAnsi"/>
                <w:b/>
                <w:bCs/>
              </w:rPr>
            </w:pPr>
          </w:p>
          <w:p w14:paraId="30C26569" w14:textId="3173ABAE" w:rsidR="00F32C79" w:rsidRPr="00170814" w:rsidRDefault="008D1C79" w:rsidP="00E44308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PRESTAÇÃO DOS SERVIÇOS;</w:t>
            </w:r>
          </w:p>
          <w:p w14:paraId="2CB94809" w14:textId="0D76E024" w:rsidR="00F32C79" w:rsidRPr="00170814" w:rsidRDefault="008D1C79" w:rsidP="00E44308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CADASTRO;</w:t>
            </w:r>
          </w:p>
          <w:p w14:paraId="6B486959" w14:textId="77777777" w:rsidR="00E44308" w:rsidRPr="00170814" w:rsidRDefault="00E44308" w:rsidP="00E44308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SEGURANÇA FÍSICA DA EMPRESA;</w:t>
            </w:r>
          </w:p>
          <w:p w14:paraId="53FE7C95" w14:textId="77777777" w:rsidR="00E44308" w:rsidRPr="00170814" w:rsidRDefault="00E44308" w:rsidP="00E44308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ALIMENTAÇÃO DO SISTEMA;</w:t>
            </w:r>
          </w:p>
          <w:p w14:paraId="342E3232" w14:textId="25635235" w:rsidR="00E44308" w:rsidRPr="00170814" w:rsidRDefault="00E44308" w:rsidP="00E44308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FORMALIZAÇÃO DE CONTRATOS;</w:t>
            </w:r>
          </w:p>
          <w:p w14:paraId="6C71EA5B" w14:textId="72CA1C31" w:rsidR="00F32C79" w:rsidRPr="00170814" w:rsidRDefault="008D1C79" w:rsidP="00E44308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ENTRE OUTROS.</w:t>
            </w:r>
          </w:p>
          <w:p w14:paraId="6938839E" w14:textId="77777777" w:rsidR="00F32C79" w:rsidRPr="00170814" w:rsidRDefault="00F32C79" w:rsidP="008D1F1B">
            <w:pPr>
              <w:pStyle w:val="PargrafodaLista"/>
              <w:jc w:val="both"/>
              <w:rPr>
                <w:rFonts w:ascii="Avenir Next LT Pro" w:hAnsi="Avenir Next LT Pro" w:cstheme="minorHAnsi"/>
              </w:rPr>
            </w:pPr>
          </w:p>
        </w:tc>
      </w:tr>
    </w:tbl>
    <w:p w14:paraId="77D3CC4F" w14:textId="77777777" w:rsidR="00F32C79" w:rsidRPr="00170814" w:rsidRDefault="00F32C79" w:rsidP="00F32C79">
      <w:pPr>
        <w:jc w:val="both"/>
        <w:rPr>
          <w:rFonts w:ascii="Avenir Next LT Pro" w:hAnsi="Avenir Next LT Pro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F32C79" w:rsidRPr="00170814" w14:paraId="4A701333" w14:textId="77777777" w:rsidTr="00683260">
        <w:trPr>
          <w:jc w:val="center"/>
        </w:trPr>
        <w:tc>
          <w:tcPr>
            <w:tcW w:w="8494" w:type="dxa"/>
            <w:shd w:val="clear" w:color="auto" w:fill="BFBFBF" w:themeFill="background1" w:themeFillShade="BF"/>
          </w:tcPr>
          <w:p w14:paraId="1351F6A7" w14:textId="5B8683E6" w:rsidR="00F32C79" w:rsidRPr="00170814" w:rsidRDefault="00F32C79" w:rsidP="008D1C79">
            <w:pPr>
              <w:pStyle w:val="PargrafodaLista"/>
              <w:numPr>
                <w:ilvl w:val="0"/>
                <w:numId w:val="7"/>
              </w:numPr>
              <w:ind w:left="313" w:hanging="313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  <w:b/>
                <w:bCs/>
              </w:rPr>
              <w:t xml:space="preserve">DADOS PESSOAIS SENSÍVEIS </w:t>
            </w:r>
            <w:r w:rsidRPr="00170814">
              <w:rPr>
                <w:rFonts w:ascii="Avenir Next LT Pro" w:hAnsi="Avenir Next LT Pro" w:cstheme="minorHAnsi"/>
              </w:rPr>
              <w:t xml:space="preserve">– </w:t>
            </w:r>
            <w:r w:rsidR="008D1C79" w:rsidRPr="00170814">
              <w:rPr>
                <w:rFonts w:ascii="Avenir Next LT Pro" w:hAnsi="Avenir Next LT Pro" w:cstheme="minorHAnsi"/>
                <w:shd w:val="clear" w:color="auto" w:fill="BFBFBF" w:themeFill="background1" w:themeFillShade="BF"/>
              </w:rPr>
              <w:t>EM DETERMINADAS SITUAÇÕES, PODEMOS COLETAR E ARMAZENAR DADOS PESSOAIS SENSÍVEIS, COMO:</w:t>
            </w:r>
            <w:r w:rsidR="008D1C79" w:rsidRPr="00170814">
              <w:rPr>
                <w:rFonts w:ascii="Avenir Next LT Pro" w:hAnsi="Avenir Next LT Pro" w:cstheme="minorHAnsi"/>
              </w:rPr>
              <w:t xml:space="preserve"> </w:t>
            </w:r>
          </w:p>
        </w:tc>
      </w:tr>
      <w:tr w:rsidR="00F32C79" w:rsidRPr="00170814" w14:paraId="289148C3" w14:textId="77777777" w:rsidTr="00F32C79">
        <w:trPr>
          <w:jc w:val="center"/>
        </w:trPr>
        <w:tc>
          <w:tcPr>
            <w:tcW w:w="8494" w:type="dxa"/>
          </w:tcPr>
          <w:p w14:paraId="489D5DA6" w14:textId="77777777" w:rsidR="00F32C79" w:rsidRPr="00170814" w:rsidRDefault="00F32C79" w:rsidP="008D1F1B">
            <w:pPr>
              <w:pStyle w:val="PargrafodaLista"/>
              <w:jc w:val="both"/>
              <w:rPr>
                <w:rFonts w:ascii="Avenir Next LT Pro" w:hAnsi="Avenir Next LT Pro" w:cstheme="minorHAnsi"/>
              </w:rPr>
            </w:pPr>
          </w:p>
          <w:p w14:paraId="581E8624" w14:textId="01B13F6C" w:rsidR="00F32C79" w:rsidRPr="00170814" w:rsidRDefault="008D1C79" w:rsidP="008D1C79">
            <w:pPr>
              <w:pStyle w:val="PargrafodaLista"/>
              <w:numPr>
                <w:ilvl w:val="0"/>
                <w:numId w:val="4"/>
              </w:numPr>
              <w:ind w:left="313" w:hanging="313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RELIGIÃO;</w:t>
            </w:r>
          </w:p>
          <w:p w14:paraId="260CEEF1" w14:textId="6C504646" w:rsidR="00F32C79" w:rsidRPr="00170814" w:rsidRDefault="008D1C79" w:rsidP="008D1C79">
            <w:pPr>
              <w:pStyle w:val="PargrafodaLista"/>
              <w:numPr>
                <w:ilvl w:val="0"/>
                <w:numId w:val="4"/>
              </w:numPr>
              <w:ind w:left="313" w:hanging="313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COR;</w:t>
            </w:r>
          </w:p>
          <w:p w14:paraId="5937618D" w14:textId="7865F65B" w:rsidR="00F32C79" w:rsidRPr="00170814" w:rsidRDefault="008D1C79" w:rsidP="008D1C79">
            <w:pPr>
              <w:pStyle w:val="PargrafodaLista"/>
              <w:numPr>
                <w:ilvl w:val="0"/>
                <w:numId w:val="4"/>
              </w:numPr>
              <w:ind w:left="313" w:hanging="313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NOME SOCIAL;</w:t>
            </w:r>
          </w:p>
          <w:p w14:paraId="3CA63B6F" w14:textId="40042020" w:rsidR="00F32C79" w:rsidRPr="00170814" w:rsidRDefault="008D1C79" w:rsidP="008D1C79">
            <w:pPr>
              <w:pStyle w:val="PargrafodaLista"/>
              <w:numPr>
                <w:ilvl w:val="0"/>
                <w:numId w:val="4"/>
              </w:numPr>
              <w:ind w:left="313" w:hanging="313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DADOS DE SAÚDE;</w:t>
            </w:r>
          </w:p>
          <w:p w14:paraId="5042E9AA" w14:textId="3D4D3EA1" w:rsidR="00F32C79" w:rsidRPr="00170814" w:rsidRDefault="008D1C79" w:rsidP="008D1C79">
            <w:pPr>
              <w:pStyle w:val="PargrafodaLista"/>
              <w:numPr>
                <w:ilvl w:val="0"/>
                <w:numId w:val="4"/>
              </w:numPr>
              <w:ind w:left="313" w:hanging="313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RAÇA;</w:t>
            </w:r>
          </w:p>
          <w:p w14:paraId="320AFE84" w14:textId="1C51B172" w:rsidR="00F32C79" w:rsidRPr="00170814" w:rsidRDefault="008D1C79" w:rsidP="008D1C79">
            <w:pPr>
              <w:pStyle w:val="PargrafodaLista"/>
              <w:numPr>
                <w:ilvl w:val="0"/>
                <w:numId w:val="4"/>
              </w:numPr>
              <w:ind w:left="313" w:hanging="313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PRONTUÁRIO MÉDICO;</w:t>
            </w:r>
          </w:p>
          <w:p w14:paraId="6AD2ED09" w14:textId="7E27FEFA" w:rsidR="00F32C79" w:rsidRPr="00170814" w:rsidRDefault="008D1C79" w:rsidP="008D1C79">
            <w:pPr>
              <w:pStyle w:val="PargrafodaLista"/>
              <w:numPr>
                <w:ilvl w:val="0"/>
                <w:numId w:val="4"/>
              </w:numPr>
              <w:ind w:left="313" w:hanging="313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lastRenderedPageBreak/>
              <w:t>BIOMETRIA; E</w:t>
            </w:r>
          </w:p>
          <w:p w14:paraId="38DC5F5E" w14:textId="0DE2B8FC" w:rsidR="00F32C79" w:rsidRPr="00170814" w:rsidRDefault="008D1C79" w:rsidP="008D1C79">
            <w:pPr>
              <w:pStyle w:val="PargrafodaLista"/>
              <w:numPr>
                <w:ilvl w:val="0"/>
                <w:numId w:val="4"/>
              </w:numPr>
              <w:ind w:left="313" w:hanging="313"/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FOTOS.</w:t>
            </w:r>
          </w:p>
          <w:p w14:paraId="79435E9B" w14:textId="77777777" w:rsidR="00F32C79" w:rsidRPr="00170814" w:rsidRDefault="00F32C79" w:rsidP="008D1F1B">
            <w:pPr>
              <w:jc w:val="both"/>
              <w:rPr>
                <w:rFonts w:ascii="Avenir Next LT Pro" w:hAnsi="Avenir Next LT Pro" w:cstheme="minorHAnsi"/>
              </w:rPr>
            </w:pPr>
          </w:p>
        </w:tc>
      </w:tr>
      <w:tr w:rsidR="00F32C79" w:rsidRPr="00170814" w14:paraId="3E52CE68" w14:textId="77777777" w:rsidTr="00F32C79">
        <w:trPr>
          <w:jc w:val="center"/>
        </w:trPr>
        <w:tc>
          <w:tcPr>
            <w:tcW w:w="8494" w:type="dxa"/>
          </w:tcPr>
          <w:p w14:paraId="68A11C68" w14:textId="6207B469" w:rsidR="00F32C79" w:rsidRPr="00170814" w:rsidRDefault="008D1C79" w:rsidP="008D1F1B">
            <w:pPr>
              <w:jc w:val="both"/>
              <w:rPr>
                <w:rFonts w:ascii="Avenir Next LT Pro" w:hAnsi="Avenir Next LT Pro" w:cstheme="minorHAnsi"/>
                <w:b/>
                <w:bCs/>
              </w:rPr>
            </w:pPr>
            <w:r w:rsidRPr="00170814">
              <w:rPr>
                <w:rFonts w:ascii="Avenir Next LT Pro" w:hAnsi="Avenir Next LT Pro" w:cstheme="minorHAnsi"/>
                <w:b/>
                <w:bCs/>
              </w:rPr>
              <w:lastRenderedPageBreak/>
              <w:t>PARA AS SEGUINTES FINALIDADES:</w:t>
            </w:r>
          </w:p>
          <w:p w14:paraId="07CBAB22" w14:textId="77777777" w:rsidR="00F32C79" w:rsidRPr="00170814" w:rsidRDefault="00F32C79" w:rsidP="008D1F1B">
            <w:pPr>
              <w:jc w:val="both"/>
              <w:rPr>
                <w:rFonts w:ascii="Avenir Next LT Pro" w:hAnsi="Avenir Next LT Pro" w:cstheme="minorHAnsi"/>
              </w:rPr>
            </w:pPr>
          </w:p>
          <w:p w14:paraId="2B70F9AA" w14:textId="62C98D2B" w:rsidR="00F32C79" w:rsidRPr="00170814" w:rsidRDefault="008D1C79" w:rsidP="008D1F1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SEGURANÇA FÍSICA DA EMPRESA;</w:t>
            </w:r>
          </w:p>
          <w:p w14:paraId="2826BF15" w14:textId="5E95B4CC" w:rsidR="00F32C79" w:rsidRPr="00170814" w:rsidRDefault="008D1C79" w:rsidP="008D1F1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ALIMENTAÇÃO DO SISTEMA;</w:t>
            </w:r>
          </w:p>
          <w:p w14:paraId="708E8A8F" w14:textId="50BC4162" w:rsidR="00F32C79" w:rsidRPr="00170814" w:rsidRDefault="008D1C79" w:rsidP="0096789E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FORMALIZAÇÃO DE CONTRATOS;</w:t>
            </w:r>
          </w:p>
          <w:p w14:paraId="2A7E015E" w14:textId="1BE7F184" w:rsidR="0020121E" w:rsidRPr="00170814" w:rsidRDefault="0020121E" w:rsidP="0096789E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CADASTROS;</w:t>
            </w:r>
          </w:p>
          <w:p w14:paraId="2766892F" w14:textId="67556E31" w:rsidR="00F32C79" w:rsidRPr="00170814" w:rsidRDefault="008D1C79" w:rsidP="008D1F1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ENTRE OUTROS.</w:t>
            </w:r>
          </w:p>
          <w:p w14:paraId="23A9A605" w14:textId="77777777" w:rsidR="00F32C79" w:rsidRPr="00170814" w:rsidRDefault="00F32C79" w:rsidP="008D1F1B">
            <w:pPr>
              <w:pStyle w:val="PargrafodaLista"/>
              <w:jc w:val="both"/>
              <w:rPr>
                <w:rFonts w:ascii="Avenir Next LT Pro" w:hAnsi="Avenir Next LT Pro" w:cstheme="minorHAnsi"/>
              </w:rPr>
            </w:pPr>
          </w:p>
        </w:tc>
      </w:tr>
    </w:tbl>
    <w:p w14:paraId="09C5354A" w14:textId="77777777" w:rsidR="00F32C79" w:rsidRPr="00170814" w:rsidRDefault="00F32C79" w:rsidP="00F32C79">
      <w:pPr>
        <w:jc w:val="both"/>
        <w:rPr>
          <w:rFonts w:ascii="Avenir Next LT Pro" w:hAnsi="Avenir Next LT Pro" w:cstheme="minorHAnsi"/>
        </w:rPr>
      </w:pPr>
    </w:p>
    <w:p w14:paraId="6D9A12A0" w14:textId="77777777" w:rsidR="00F32C79" w:rsidRPr="00170814" w:rsidRDefault="00F32C79" w:rsidP="00F32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venir Next LT Pro" w:hAnsi="Avenir Next LT Pro" w:cstheme="minorHAnsi"/>
          <w:b/>
          <w:bCs/>
        </w:rPr>
      </w:pPr>
      <w:r w:rsidRPr="00170814">
        <w:rPr>
          <w:rFonts w:ascii="Avenir Next LT Pro" w:hAnsi="Avenir Next LT Pro" w:cstheme="minorHAnsi"/>
          <w:b/>
          <w:bCs/>
        </w:rPr>
        <w:t>SOBRE O TRATAMENTO DE DADOS PESSOAIS DE CRIANÇAS E ADOLESCENTES</w:t>
      </w:r>
    </w:p>
    <w:p w14:paraId="4AC96D8C" w14:textId="1CC5F6C4" w:rsidR="00F32C79" w:rsidRPr="00170814" w:rsidRDefault="00F32C79" w:rsidP="00F32C79">
      <w:pPr>
        <w:jc w:val="both"/>
        <w:rPr>
          <w:rFonts w:ascii="Avenir Next LT Pro" w:hAnsi="Avenir Next LT Pro" w:cstheme="minorHAnsi"/>
        </w:rPr>
      </w:pPr>
      <w:bookmarkStart w:id="0" w:name="_Hlk77684324"/>
      <w:r w:rsidRPr="00170814">
        <w:rPr>
          <w:rFonts w:ascii="Avenir Next LT Pro" w:hAnsi="Avenir Next LT Pro" w:cstheme="minorHAnsi"/>
        </w:rPr>
        <w:t>De acordo com a lei, para o tratamento de dados de menores (</w:t>
      </w:r>
      <w:r w:rsidR="00990435" w:rsidRPr="00170814">
        <w:rPr>
          <w:rFonts w:ascii="Avenir Next LT Pro" w:hAnsi="Avenir Next LT Pro" w:cstheme="minorHAnsi"/>
        </w:rPr>
        <w:t xml:space="preserve">titulares com idade inferior a </w:t>
      </w:r>
      <w:r w:rsidRPr="00170814">
        <w:rPr>
          <w:rFonts w:ascii="Avenir Next LT Pro" w:hAnsi="Avenir Next LT Pro" w:cstheme="minorHAnsi"/>
        </w:rPr>
        <w:t xml:space="preserve">18 anos), </w:t>
      </w:r>
      <w:r w:rsidR="00112D29" w:rsidRPr="00170814">
        <w:rPr>
          <w:rFonts w:ascii="Avenir Next LT Pro" w:hAnsi="Avenir Next LT Pro" w:cstheme="minorHAnsi"/>
        </w:rPr>
        <w:t>um dos</w:t>
      </w:r>
      <w:r w:rsidRPr="00170814">
        <w:rPr>
          <w:rFonts w:ascii="Avenir Next LT Pro" w:hAnsi="Avenir Next LT Pro" w:cstheme="minorHAnsi"/>
        </w:rPr>
        <w:t xml:space="preserve"> pais ou </w:t>
      </w:r>
      <w:r w:rsidR="00D22AEF" w:rsidRPr="00170814">
        <w:rPr>
          <w:rFonts w:ascii="Avenir Next LT Pro" w:hAnsi="Avenir Next LT Pro" w:cstheme="minorHAnsi"/>
        </w:rPr>
        <w:t xml:space="preserve">o </w:t>
      </w:r>
      <w:r w:rsidR="00112D29" w:rsidRPr="00170814">
        <w:rPr>
          <w:rFonts w:ascii="Avenir Next LT Pro" w:hAnsi="Avenir Next LT Pro" w:cstheme="minorHAnsi"/>
        </w:rPr>
        <w:t xml:space="preserve">responsável legal </w:t>
      </w:r>
      <w:r w:rsidRPr="00170814">
        <w:rPr>
          <w:rFonts w:ascii="Avenir Next LT Pro" w:hAnsi="Avenir Next LT Pro" w:cstheme="minorHAnsi"/>
        </w:rPr>
        <w:t>deve dar o consentimento específico</w:t>
      </w:r>
      <w:r w:rsidR="00990435" w:rsidRPr="00170814">
        <w:rPr>
          <w:rFonts w:ascii="Avenir Next LT Pro" w:hAnsi="Avenir Next LT Pro" w:cstheme="minorHAnsi"/>
        </w:rPr>
        <w:t xml:space="preserve"> para podermos executar determinados </w:t>
      </w:r>
      <w:r w:rsidR="00CB174D" w:rsidRPr="00170814">
        <w:rPr>
          <w:rFonts w:ascii="Avenir Next LT Pro" w:hAnsi="Avenir Next LT Pro" w:cstheme="minorHAnsi"/>
        </w:rPr>
        <w:t>processos que envolvam o tratamento</w:t>
      </w:r>
      <w:r w:rsidR="00990435" w:rsidRPr="00170814">
        <w:rPr>
          <w:rFonts w:ascii="Avenir Next LT Pro" w:hAnsi="Avenir Next LT Pro" w:cstheme="minorHAnsi"/>
        </w:rPr>
        <w:t xml:space="preserve"> </w:t>
      </w:r>
      <w:r w:rsidR="00112D29" w:rsidRPr="00170814">
        <w:rPr>
          <w:rFonts w:ascii="Avenir Next LT Pro" w:hAnsi="Avenir Next LT Pro" w:cstheme="minorHAnsi"/>
        </w:rPr>
        <w:t>deste tipo de</w:t>
      </w:r>
      <w:r w:rsidR="00990435" w:rsidRPr="00170814">
        <w:rPr>
          <w:rFonts w:ascii="Avenir Next LT Pro" w:hAnsi="Avenir Next LT Pro" w:cstheme="minorHAnsi"/>
        </w:rPr>
        <w:t xml:space="preserve"> dados pessoais.</w:t>
      </w:r>
    </w:p>
    <w:p w14:paraId="463B5141" w14:textId="0FF2E2FB" w:rsidR="00E1004B" w:rsidRPr="00170814" w:rsidRDefault="00D22AEF" w:rsidP="00F32C79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Por força</w:t>
      </w:r>
      <w:r w:rsidR="00990435" w:rsidRPr="00170814">
        <w:rPr>
          <w:rFonts w:ascii="Avenir Next LT Pro" w:hAnsi="Avenir Next LT Pro" w:cstheme="minorHAnsi"/>
        </w:rPr>
        <w:t xml:space="preserve"> disso, desenvolvemos</w:t>
      </w:r>
      <w:r w:rsidR="00F32C79" w:rsidRPr="00170814">
        <w:rPr>
          <w:rFonts w:ascii="Avenir Next LT Pro" w:hAnsi="Avenir Next LT Pro" w:cstheme="minorHAnsi"/>
        </w:rPr>
        <w:t xml:space="preserve"> procedimentos próprios para obter essa </w:t>
      </w:r>
      <w:r w:rsidR="00112D29" w:rsidRPr="00170814">
        <w:rPr>
          <w:rFonts w:ascii="Avenir Next LT Pro" w:hAnsi="Avenir Next LT Pro" w:cstheme="minorHAnsi"/>
        </w:rPr>
        <w:t>autorização de um dos pais e/ou responsável legal</w:t>
      </w:r>
      <w:r w:rsidR="00F32C79" w:rsidRPr="00170814">
        <w:rPr>
          <w:rFonts w:ascii="Avenir Next LT Pro" w:hAnsi="Avenir Next LT Pro" w:cstheme="minorHAnsi"/>
        </w:rPr>
        <w:t xml:space="preserve">, </w:t>
      </w:r>
      <w:r w:rsidRPr="00170814">
        <w:rPr>
          <w:rFonts w:ascii="Avenir Next LT Pro" w:hAnsi="Avenir Next LT Pro" w:cstheme="minorHAnsi"/>
        </w:rPr>
        <w:t>abordando as</w:t>
      </w:r>
      <w:r w:rsidR="00CB174D" w:rsidRPr="00170814">
        <w:rPr>
          <w:rFonts w:ascii="Avenir Next LT Pro" w:hAnsi="Avenir Next LT Pro" w:cstheme="minorHAnsi"/>
        </w:rPr>
        <w:t xml:space="preserve"> ocorrências </w:t>
      </w:r>
      <w:r w:rsidRPr="00170814">
        <w:rPr>
          <w:rFonts w:ascii="Avenir Next LT Pro" w:hAnsi="Avenir Next LT Pro" w:cstheme="minorHAnsi"/>
        </w:rPr>
        <w:t>que serão tomadas</w:t>
      </w:r>
      <w:r w:rsidR="00CB174D" w:rsidRPr="00170814">
        <w:rPr>
          <w:rFonts w:ascii="Avenir Next LT Pro" w:hAnsi="Avenir Next LT Pro" w:cstheme="minorHAnsi"/>
        </w:rPr>
        <w:t xml:space="preserve">, para que este </w:t>
      </w:r>
      <w:r w:rsidR="00F32C79" w:rsidRPr="00170814">
        <w:rPr>
          <w:rFonts w:ascii="Avenir Next LT Pro" w:hAnsi="Avenir Next LT Pro" w:cstheme="minorHAnsi"/>
        </w:rPr>
        <w:t xml:space="preserve">compreenda e concorde com todas as condições especificadas </w:t>
      </w:r>
      <w:r w:rsidR="00CB174D" w:rsidRPr="00170814">
        <w:rPr>
          <w:rFonts w:ascii="Avenir Next LT Pro" w:hAnsi="Avenir Next LT Pro" w:cstheme="minorHAnsi"/>
        </w:rPr>
        <w:t xml:space="preserve">no termo próprio, </w:t>
      </w:r>
      <w:r w:rsidR="00112D29" w:rsidRPr="00170814">
        <w:rPr>
          <w:rFonts w:ascii="Avenir Next LT Pro" w:hAnsi="Avenir Next LT Pro" w:cstheme="minorHAnsi"/>
        </w:rPr>
        <w:t>em conformidade com a legislação e est</w:t>
      </w:r>
      <w:r w:rsidR="008D603C" w:rsidRPr="00170814">
        <w:rPr>
          <w:rFonts w:ascii="Avenir Next LT Pro" w:hAnsi="Avenir Next LT Pro" w:cstheme="minorHAnsi"/>
        </w:rPr>
        <w:t>e Aviso de Privacidade</w:t>
      </w:r>
      <w:r w:rsidR="00CB174D" w:rsidRPr="00170814">
        <w:rPr>
          <w:rFonts w:ascii="Avenir Next LT Pro" w:hAnsi="Avenir Next LT Pro" w:cstheme="minorHAnsi"/>
        </w:rPr>
        <w:t>.</w:t>
      </w:r>
      <w:r w:rsidR="00112D29" w:rsidRPr="00170814">
        <w:rPr>
          <w:rFonts w:ascii="Avenir Next LT Pro" w:hAnsi="Avenir Next LT Pro" w:cstheme="minorHAnsi"/>
        </w:rPr>
        <w:t xml:space="preserve"> </w:t>
      </w:r>
    </w:p>
    <w:p w14:paraId="1DB757B5" w14:textId="77777777" w:rsidR="00D22AEF" w:rsidRPr="00170814" w:rsidRDefault="00D22AEF" w:rsidP="00F32C79">
      <w:pPr>
        <w:jc w:val="both"/>
        <w:rPr>
          <w:rFonts w:ascii="Avenir Next LT Pro" w:hAnsi="Avenir Next LT Pro" w:cstheme="minorHAnsi"/>
        </w:rPr>
      </w:pPr>
    </w:p>
    <w:bookmarkEnd w:id="0"/>
    <w:p w14:paraId="6EFB0E67" w14:textId="77777777" w:rsidR="00B13B61" w:rsidRPr="00170814" w:rsidRDefault="00B13B61" w:rsidP="00B13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venir Next LT Pro" w:hAnsi="Avenir Next LT Pro" w:cstheme="minorHAnsi"/>
          <w:b/>
          <w:bCs/>
        </w:rPr>
      </w:pPr>
      <w:r w:rsidRPr="00170814">
        <w:rPr>
          <w:rFonts w:ascii="Avenir Next LT Pro" w:hAnsi="Avenir Next LT Pro" w:cstheme="minorHAnsi"/>
          <w:b/>
          <w:bCs/>
        </w:rPr>
        <w:t xml:space="preserve">FUNDAMENTOS LEGAIS PARA O TRATAMENTO DOS DADOS PESSOAIS </w:t>
      </w:r>
    </w:p>
    <w:p w14:paraId="306476F0" w14:textId="5C3936F7" w:rsidR="00B13B61" w:rsidRPr="00170814" w:rsidRDefault="0055417F" w:rsidP="00B13B61">
      <w:pPr>
        <w:jc w:val="both"/>
        <w:rPr>
          <w:rFonts w:ascii="Avenir Next LT Pro" w:hAnsi="Avenir Next LT Pro" w:cstheme="minorHAnsi"/>
        </w:rPr>
      </w:pPr>
      <w:bookmarkStart w:id="1" w:name="_Hlk77684511"/>
      <w:r w:rsidRPr="00170814">
        <w:rPr>
          <w:rFonts w:ascii="Avenir Next LT Pro" w:hAnsi="Avenir Next LT Pro" w:cstheme="minorHAnsi"/>
        </w:rPr>
        <w:t>Todas as</w:t>
      </w:r>
      <w:r w:rsidR="00B13B61" w:rsidRPr="00170814">
        <w:rPr>
          <w:rFonts w:ascii="Avenir Next LT Pro" w:hAnsi="Avenir Next LT Pro" w:cstheme="minorHAnsi"/>
        </w:rPr>
        <w:t xml:space="preserve"> finalidade</w:t>
      </w:r>
      <w:r w:rsidRPr="00170814">
        <w:rPr>
          <w:rFonts w:ascii="Avenir Next LT Pro" w:hAnsi="Avenir Next LT Pro" w:cstheme="minorHAnsi"/>
        </w:rPr>
        <w:t>s</w:t>
      </w:r>
      <w:r w:rsidR="00B13B61" w:rsidRPr="00170814">
        <w:rPr>
          <w:rFonts w:ascii="Avenir Next LT Pro" w:hAnsi="Avenir Next LT Pro" w:cstheme="minorHAnsi"/>
        </w:rPr>
        <w:t xml:space="preserve"> </w:t>
      </w:r>
      <w:r w:rsidRPr="00170814">
        <w:rPr>
          <w:rFonts w:ascii="Avenir Next LT Pro" w:hAnsi="Avenir Next LT Pro" w:cstheme="minorHAnsi"/>
        </w:rPr>
        <w:t>pela</w:t>
      </w:r>
      <w:r w:rsidR="000D112A" w:rsidRPr="00170814">
        <w:rPr>
          <w:rFonts w:ascii="Avenir Next LT Pro" w:hAnsi="Avenir Next LT Pro" w:cstheme="minorHAnsi"/>
        </w:rPr>
        <w:t xml:space="preserve">s quais </w:t>
      </w:r>
      <w:r w:rsidRPr="00170814">
        <w:rPr>
          <w:rFonts w:ascii="Avenir Next LT Pro" w:hAnsi="Avenir Next LT Pro" w:cstheme="minorHAnsi"/>
        </w:rPr>
        <w:t xml:space="preserve">os dados são tratados </w:t>
      </w:r>
      <w:r w:rsidR="0044166E" w:rsidRPr="00170814">
        <w:rPr>
          <w:rFonts w:ascii="Avenir Next LT Pro" w:hAnsi="Avenir Next LT Pro" w:cstheme="minorHAnsi"/>
        </w:rPr>
        <w:t>por nossa organização</w:t>
      </w:r>
      <w:r w:rsidRPr="00170814">
        <w:rPr>
          <w:rFonts w:ascii="Avenir Next LT Pro" w:hAnsi="Avenir Next LT Pro" w:cstheme="minorHAnsi"/>
        </w:rPr>
        <w:t>,</w:t>
      </w:r>
      <w:r w:rsidR="00B13B61" w:rsidRPr="00170814">
        <w:rPr>
          <w:rFonts w:ascii="Avenir Next LT Pro" w:hAnsi="Avenir Next LT Pro" w:cstheme="minorHAnsi"/>
        </w:rPr>
        <w:t xml:space="preserve"> deve</w:t>
      </w:r>
      <w:r w:rsidRPr="00170814">
        <w:rPr>
          <w:rFonts w:ascii="Avenir Next LT Pro" w:hAnsi="Avenir Next LT Pro" w:cstheme="minorHAnsi"/>
        </w:rPr>
        <w:t>m</w:t>
      </w:r>
      <w:r w:rsidR="00B13B61" w:rsidRPr="00170814">
        <w:rPr>
          <w:rFonts w:ascii="Avenir Next LT Pro" w:hAnsi="Avenir Next LT Pro" w:cstheme="minorHAnsi"/>
        </w:rPr>
        <w:t xml:space="preserve"> </w:t>
      </w:r>
      <w:r w:rsidR="000D112A" w:rsidRPr="00170814">
        <w:rPr>
          <w:rFonts w:ascii="Avenir Next LT Pro" w:hAnsi="Avenir Next LT Pro" w:cstheme="minorHAnsi"/>
        </w:rPr>
        <w:t>obedecer às</w:t>
      </w:r>
      <w:r w:rsidRPr="00170814">
        <w:rPr>
          <w:rFonts w:ascii="Avenir Next LT Pro" w:hAnsi="Avenir Next LT Pro" w:cstheme="minorHAnsi"/>
        </w:rPr>
        <w:t xml:space="preserve"> condições descritas na</w:t>
      </w:r>
      <w:r w:rsidR="00B13B61" w:rsidRPr="00170814">
        <w:rPr>
          <w:rFonts w:ascii="Avenir Next LT Pro" w:hAnsi="Avenir Next LT Pro" w:cstheme="minorHAnsi"/>
        </w:rPr>
        <w:t xml:space="preserve"> </w:t>
      </w:r>
      <w:r w:rsidR="0044166E" w:rsidRPr="00170814">
        <w:rPr>
          <w:rFonts w:ascii="Avenir Next LT Pro" w:hAnsi="Avenir Next LT Pro" w:cstheme="minorHAnsi"/>
        </w:rPr>
        <w:t>Lei nº 13.709/2018 - Lei Geral de Proteção de Dados Pessoais, a LGPD.</w:t>
      </w:r>
    </w:p>
    <w:p w14:paraId="19338FDC" w14:textId="5070E965" w:rsidR="00B13B61" w:rsidRPr="00170814" w:rsidRDefault="0055417F" w:rsidP="00B13B61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Na condição de controlador destes dados pessoais</w:t>
      </w:r>
      <w:r w:rsidR="0044166E" w:rsidRPr="00170814">
        <w:rPr>
          <w:rFonts w:ascii="Avenir Next LT Pro" w:hAnsi="Avenir Next LT Pro" w:cstheme="minorHAnsi"/>
        </w:rPr>
        <w:t xml:space="preserve">, </w:t>
      </w:r>
      <w:r w:rsidRPr="00170814">
        <w:rPr>
          <w:rFonts w:ascii="Avenir Next LT Pro" w:hAnsi="Avenir Next LT Pro" w:cstheme="minorHAnsi"/>
        </w:rPr>
        <w:t xml:space="preserve">utilizamos </w:t>
      </w:r>
      <w:r w:rsidR="00B13B61" w:rsidRPr="00170814">
        <w:rPr>
          <w:rFonts w:ascii="Avenir Next LT Pro" w:hAnsi="Avenir Next LT Pro" w:cstheme="minorHAnsi"/>
        </w:rPr>
        <w:t>algum dos seguintes fundamentos jurídicos</w:t>
      </w:r>
      <w:r w:rsidRPr="00170814">
        <w:rPr>
          <w:rFonts w:ascii="Avenir Next LT Pro" w:hAnsi="Avenir Next LT Pro" w:cstheme="minorHAnsi"/>
        </w:rPr>
        <w:t xml:space="preserve"> estabelecidas na LGPD</w:t>
      </w:r>
      <w:r w:rsidR="00B13B61" w:rsidRPr="00170814">
        <w:rPr>
          <w:rFonts w:ascii="Avenir Next LT Pro" w:hAnsi="Avenir Next LT Pro" w:cstheme="minorHAnsi"/>
        </w:rPr>
        <w:t>:</w:t>
      </w:r>
    </w:p>
    <w:p w14:paraId="6A22A703" w14:textId="77777777" w:rsidR="00B13B61" w:rsidRPr="00170814" w:rsidRDefault="00B13B61" w:rsidP="00B13B61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Cumprimento de obrigações legais ou regulatórias, notoriamente aquelas relacionadas às obrigações fiscais, tributárias e setoriais;</w:t>
      </w:r>
    </w:p>
    <w:p w14:paraId="4E6E11DA" w14:textId="77777777" w:rsidR="00B13B61" w:rsidRPr="00170814" w:rsidRDefault="00B13B61" w:rsidP="00B13B61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Execução de contratos ou procedimentos preliminares, necessários para a prestação dos serviços inerentes às atividades desenvolvidas;</w:t>
      </w:r>
    </w:p>
    <w:p w14:paraId="6FAFCA62" w14:textId="77777777" w:rsidR="00B13B61" w:rsidRPr="00170814" w:rsidRDefault="00B13B61" w:rsidP="00B13B61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Proteção da vida e da incolumidade física do titular ou de terceiros;</w:t>
      </w:r>
    </w:p>
    <w:p w14:paraId="45F40AE9" w14:textId="77777777" w:rsidR="00B13B61" w:rsidRPr="00170814" w:rsidRDefault="00B13B61" w:rsidP="00B13B61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Exercício regular de direitos em processos judiciais, administrativos ou arbitrais;</w:t>
      </w:r>
    </w:p>
    <w:p w14:paraId="3E53697B" w14:textId="77777777" w:rsidR="00B13B61" w:rsidRPr="00170814" w:rsidRDefault="00B13B61" w:rsidP="00B13B61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Para atender aos interesses legítimos do controlador dos dados;</w:t>
      </w:r>
    </w:p>
    <w:p w14:paraId="21026F8C" w14:textId="77777777" w:rsidR="00B13B61" w:rsidRPr="00170814" w:rsidRDefault="00B13B61" w:rsidP="00B13B61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 xml:space="preserve">Para a proteção de crédito; </w:t>
      </w:r>
    </w:p>
    <w:p w14:paraId="757E1BDB" w14:textId="77777777" w:rsidR="00B13B61" w:rsidRPr="00170814" w:rsidRDefault="00B13B61" w:rsidP="00B13B61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Mediante o consentimento do titular ou de seu representante legal;</w:t>
      </w:r>
    </w:p>
    <w:bookmarkEnd w:id="1"/>
    <w:p w14:paraId="194327A8" w14:textId="29709BAF" w:rsidR="00EF6D65" w:rsidRPr="00170814" w:rsidRDefault="00EF6D65" w:rsidP="00F7113C">
      <w:pPr>
        <w:jc w:val="both"/>
        <w:rPr>
          <w:rFonts w:ascii="Avenir Next LT Pro" w:hAnsi="Avenir Next LT Pro" w:cstheme="minorHAnsi"/>
        </w:rPr>
      </w:pPr>
    </w:p>
    <w:p w14:paraId="51963F4D" w14:textId="77777777" w:rsidR="0044166E" w:rsidRPr="00170814" w:rsidRDefault="0044166E" w:rsidP="00441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venir Next LT Pro" w:hAnsi="Avenir Next LT Pro" w:cstheme="minorHAnsi"/>
          <w:b/>
          <w:bCs/>
        </w:rPr>
      </w:pPr>
      <w:r w:rsidRPr="00170814">
        <w:rPr>
          <w:rFonts w:ascii="Avenir Next LT Pro" w:hAnsi="Avenir Next LT Pro" w:cstheme="minorHAnsi"/>
          <w:b/>
          <w:bCs/>
        </w:rPr>
        <w:t>COM QUEM COMPARTILHAMOS OS DADOS PESSOAIS</w:t>
      </w:r>
    </w:p>
    <w:p w14:paraId="0C07407B" w14:textId="2009ADCC" w:rsidR="0044166E" w:rsidRPr="00170814" w:rsidRDefault="0044166E" w:rsidP="0044166E">
      <w:pPr>
        <w:jc w:val="both"/>
        <w:rPr>
          <w:rFonts w:ascii="Avenir Next LT Pro" w:hAnsi="Avenir Next LT Pro" w:cstheme="minorHAnsi"/>
        </w:rPr>
      </w:pPr>
      <w:bookmarkStart w:id="2" w:name="_Hlk77684822"/>
      <w:r w:rsidRPr="00170814">
        <w:rPr>
          <w:rFonts w:ascii="Avenir Next LT Pro" w:hAnsi="Avenir Next LT Pro" w:cstheme="minorHAnsi"/>
        </w:rPr>
        <w:t>Os dados</w:t>
      </w:r>
      <w:r w:rsidR="007E755F" w:rsidRPr="00170814">
        <w:rPr>
          <w:rFonts w:ascii="Avenir Next LT Pro" w:hAnsi="Avenir Next LT Pro" w:cstheme="minorHAnsi"/>
        </w:rPr>
        <w:t xml:space="preserve"> coletados podem </w:t>
      </w:r>
      <w:r w:rsidRPr="00170814">
        <w:rPr>
          <w:rFonts w:ascii="Avenir Next LT Pro" w:hAnsi="Avenir Next LT Pro" w:cstheme="minorHAnsi"/>
        </w:rPr>
        <w:t xml:space="preserve">ser </w:t>
      </w:r>
      <w:r w:rsidR="007E755F" w:rsidRPr="00170814">
        <w:rPr>
          <w:rFonts w:ascii="Avenir Next LT Pro" w:hAnsi="Avenir Next LT Pro" w:cstheme="minorHAnsi"/>
        </w:rPr>
        <w:t>compartilhados</w:t>
      </w:r>
      <w:r w:rsidRPr="00170814">
        <w:rPr>
          <w:rFonts w:ascii="Avenir Next LT Pro" w:hAnsi="Avenir Next LT Pro" w:cstheme="minorHAnsi"/>
        </w:rPr>
        <w:t xml:space="preserve"> com entidades públicas e privadas </w:t>
      </w:r>
      <w:r w:rsidR="006277B4" w:rsidRPr="00170814">
        <w:rPr>
          <w:rFonts w:ascii="Avenir Next LT Pro" w:hAnsi="Avenir Next LT Pro" w:cstheme="minorHAnsi"/>
        </w:rPr>
        <w:t xml:space="preserve">para o </w:t>
      </w:r>
      <w:r w:rsidRPr="00170814">
        <w:rPr>
          <w:rFonts w:ascii="Avenir Next LT Pro" w:hAnsi="Avenir Next LT Pro" w:cstheme="minorHAnsi"/>
        </w:rPr>
        <w:t xml:space="preserve">cumprimento de normas e obrigações contratuais, e visando a manutenção e gestão </w:t>
      </w:r>
      <w:r w:rsidR="007E755F" w:rsidRPr="00170814">
        <w:rPr>
          <w:rFonts w:ascii="Avenir Next LT Pro" w:hAnsi="Avenir Next LT Pro" w:cstheme="minorHAnsi"/>
        </w:rPr>
        <w:t>das nossas atividades.</w:t>
      </w:r>
    </w:p>
    <w:p w14:paraId="0D415833" w14:textId="76706FE1" w:rsidR="0044166E" w:rsidRDefault="007E755F" w:rsidP="0044166E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lastRenderedPageBreak/>
        <w:t>Buscamos respeitar</w:t>
      </w:r>
      <w:r w:rsidR="0044166E" w:rsidRPr="00170814">
        <w:rPr>
          <w:rFonts w:ascii="Avenir Next LT Pro" w:hAnsi="Avenir Next LT Pro" w:cstheme="minorHAnsi"/>
        </w:rPr>
        <w:t xml:space="preserve"> todas as operações que envolvam o compartilhamento de dados pessoais</w:t>
      </w:r>
      <w:r w:rsidRPr="00170814">
        <w:rPr>
          <w:rFonts w:ascii="Avenir Next LT Pro" w:hAnsi="Avenir Next LT Pro" w:cstheme="minorHAnsi"/>
        </w:rPr>
        <w:t>,</w:t>
      </w:r>
      <w:r w:rsidR="0044166E" w:rsidRPr="00170814">
        <w:rPr>
          <w:rFonts w:ascii="Avenir Next LT Pro" w:hAnsi="Avenir Next LT Pro" w:cstheme="minorHAnsi"/>
        </w:rPr>
        <w:t xml:space="preserve"> realizando-o com destinatários que se </w:t>
      </w:r>
      <w:r w:rsidRPr="00170814">
        <w:rPr>
          <w:rFonts w:ascii="Avenir Next LT Pro" w:hAnsi="Avenir Next LT Pro" w:cstheme="minorHAnsi"/>
        </w:rPr>
        <w:t>comprometam</w:t>
      </w:r>
      <w:r w:rsidR="0044166E" w:rsidRPr="00170814">
        <w:rPr>
          <w:rFonts w:ascii="Avenir Next LT Pro" w:hAnsi="Avenir Next LT Pro" w:cstheme="minorHAnsi"/>
        </w:rPr>
        <w:t xml:space="preserve"> a adotar medidas técnicas e administrativas que possam proteger os dados compartilhados.</w:t>
      </w:r>
      <w:r w:rsidR="00926C80">
        <w:rPr>
          <w:rFonts w:ascii="Avenir Next LT Pro" w:hAnsi="Avenir Next LT Pro" w:cstheme="minorHAnsi"/>
        </w:rPr>
        <w:t xml:space="preserve">  </w:t>
      </w:r>
    </w:p>
    <w:p w14:paraId="3A515F86" w14:textId="77777777" w:rsidR="00926C80" w:rsidRPr="00170814" w:rsidRDefault="00926C80" w:rsidP="0044166E">
      <w:pPr>
        <w:jc w:val="both"/>
        <w:rPr>
          <w:rFonts w:ascii="Avenir Next LT Pro" w:hAnsi="Avenir Next LT Pro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44166E" w:rsidRPr="00170814" w14:paraId="3AAA537F" w14:textId="77777777" w:rsidTr="00683260">
        <w:trPr>
          <w:jc w:val="center"/>
        </w:trPr>
        <w:tc>
          <w:tcPr>
            <w:tcW w:w="8494" w:type="dxa"/>
            <w:shd w:val="clear" w:color="auto" w:fill="BFBFBF" w:themeFill="background1" w:themeFillShade="BF"/>
          </w:tcPr>
          <w:bookmarkEnd w:id="2"/>
          <w:p w14:paraId="54DCEE2F" w14:textId="4EAE02A3" w:rsidR="0044166E" w:rsidRPr="00170814" w:rsidRDefault="00A62C85" w:rsidP="00683260">
            <w:pPr>
              <w:jc w:val="both"/>
              <w:rPr>
                <w:rFonts w:ascii="Avenir Next LT Pro" w:hAnsi="Avenir Next LT Pro" w:cstheme="minorHAnsi"/>
                <w:b/>
                <w:bCs/>
              </w:rPr>
            </w:pPr>
            <w:r w:rsidRPr="00170814">
              <w:rPr>
                <w:rFonts w:ascii="Avenir Next LT Pro" w:hAnsi="Avenir Next LT Pro" w:cstheme="minorHAnsi"/>
                <w:b/>
                <w:bCs/>
              </w:rPr>
              <w:t>ENVIAMOS DADOS PESSOAIS E/OU SENSÍVEIS DOS TITULARES DE DADOS, DE ACORDO COM A SITUAÇÃO, PARA:</w:t>
            </w:r>
          </w:p>
        </w:tc>
      </w:tr>
      <w:tr w:rsidR="00683260" w:rsidRPr="00170814" w14:paraId="68F28A11" w14:textId="77777777" w:rsidTr="007E755F">
        <w:trPr>
          <w:jc w:val="center"/>
        </w:trPr>
        <w:tc>
          <w:tcPr>
            <w:tcW w:w="8494" w:type="dxa"/>
          </w:tcPr>
          <w:p w14:paraId="0806ADFC" w14:textId="77777777" w:rsidR="00683260" w:rsidRPr="00170814" w:rsidRDefault="00683260" w:rsidP="00683260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theme="minorHAnsi"/>
              </w:rPr>
            </w:pPr>
            <w:bookmarkStart w:id="3" w:name="_Hlk77684928"/>
            <w:r w:rsidRPr="00170814">
              <w:rPr>
                <w:rFonts w:ascii="Avenir Next LT Pro" w:hAnsi="Avenir Next LT Pro" w:cstheme="minorHAnsi"/>
              </w:rPr>
              <w:t>BANCOS CONVENIADOS;</w:t>
            </w:r>
          </w:p>
          <w:p w14:paraId="034D5858" w14:textId="77777777" w:rsidR="00683260" w:rsidRPr="00170814" w:rsidRDefault="00683260" w:rsidP="00683260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ESCRITÓRIOS QUE PRESTAM SERVIÇOS CONTÁBEIS;</w:t>
            </w:r>
          </w:p>
          <w:p w14:paraId="4942D97F" w14:textId="77777777" w:rsidR="00683260" w:rsidRPr="00170814" w:rsidRDefault="00683260" w:rsidP="00683260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MUNICÍPIO;</w:t>
            </w:r>
          </w:p>
          <w:p w14:paraId="249EB974" w14:textId="77777777" w:rsidR="00683260" w:rsidRPr="00170814" w:rsidRDefault="00683260" w:rsidP="00683260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RECEITA FEDERAL;</w:t>
            </w:r>
          </w:p>
          <w:p w14:paraId="783D5939" w14:textId="77777777" w:rsidR="00683260" w:rsidRPr="00170814" w:rsidRDefault="00683260" w:rsidP="00683260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MINISTÉRIO PÚBLICO ESTADUAL, FEDERAL E DO TRABALHO;</w:t>
            </w:r>
          </w:p>
          <w:p w14:paraId="6494E7DA" w14:textId="77777777" w:rsidR="00683260" w:rsidRPr="00170814" w:rsidRDefault="00683260" w:rsidP="00683260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POLÍCIA FEDERAL;</w:t>
            </w:r>
          </w:p>
          <w:p w14:paraId="3F8F71AF" w14:textId="77777777" w:rsidR="00683260" w:rsidRPr="00170814" w:rsidRDefault="00683260" w:rsidP="00683260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ÓRGÃOS DE PROTEÇÃO AO CRÉDITO;</w:t>
            </w:r>
          </w:p>
          <w:p w14:paraId="7D091818" w14:textId="77777777" w:rsidR="00683260" w:rsidRPr="00170814" w:rsidRDefault="00683260" w:rsidP="00683260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ESCRITÓRIOS DE ADVOCACIA;</w:t>
            </w:r>
          </w:p>
          <w:p w14:paraId="30A939E1" w14:textId="77777777" w:rsidR="00926C80" w:rsidRDefault="00683260" w:rsidP="00926C80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theme="minorHAnsi"/>
              </w:rPr>
            </w:pPr>
            <w:r w:rsidRPr="00170814">
              <w:rPr>
                <w:rFonts w:ascii="Avenir Next LT Pro" w:hAnsi="Avenir Next LT Pro" w:cstheme="minorHAnsi"/>
              </w:rPr>
              <w:t>EMPRESAS ADMINISTRADORAS DE CARTÕES DE CRÉDITO;</w:t>
            </w:r>
            <w:bookmarkEnd w:id="3"/>
          </w:p>
          <w:p w14:paraId="13095AF1" w14:textId="671E3A5D" w:rsidR="00683260" w:rsidRPr="00926C80" w:rsidRDefault="00683260" w:rsidP="00926C80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theme="minorHAnsi"/>
              </w:rPr>
            </w:pPr>
            <w:r w:rsidRPr="00926C80">
              <w:rPr>
                <w:rFonts w:ascii="Avenir Next LT Pro" w:hAnsi="Avenir Next LT Pro" w:cstheme="minorHAnsi"/>
              </w:rPr>
              <w:t>EMPRESAS PRESTADORAS DE CONVÊNIOS</w:t>
            </w:r>
            <w:r w:rsidR="00926C80">
              <w:rPr>
                <w:rFonts w:ascii="Avenir Next LT Pro" w:hAnsi="Avenir Next LT Pro" w:cstheme="minorHAnsi"/>
              </w:rPr>
              <w:t>;</w:t>
            </w:r>
          </w:p>
        </w:tc>
      </w:tr>
    </w:tbl>
    <w:p w14:paraId="3352017C" w14:textId="52ABF2D4" w:rsidR="0044166E" w:rsidRPr="00170814" w:rsidRDefault="0044166E" w:rsidP="0044166E">
      <w:pPr>
        <w:jc w:val="both"/>
        <w:rPr>
          <w:rFonts w:ascii="Avenir Next LT Pro" w:hAnsi="Avenir Next LT Pro" w:cstheme="minorHAnsi"/>
        </w:rPr>
      </w:pPr>
    </w:p>
    <w:p w14:paraId="5662F3EC" w14:textId="0214546C" w:rsidR="000D112A" w:rsidRPr="00170814" w:rsidRDefault="007E755F" w:rsidP="0044166E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 xml:space="preserve">Caso você tenha alguma dúvida sobre o compartilhamento de seus dados pessoais, pedimos que entre em contato com o nosso Encarregado de Dados, através dos meios </w:t>
      </w:r>
      <w:r w:rsidR="00A62C85" w:rsidRPr="00170814">
        <w:rPr>
          <w:rFonts w:ascii="Avenir Next LT Pro" w:hAnsi="Avenir Next LT Pro" w:cstheme="minorHAnsi"/>
        </w:rPr>
        <w:t xml:space="preserve">de contato </w:t>
      </w:r>
      <w:r w:rsidRPr="00170814">
        <w:rPr>
          <w:rFonts w:ascii="Avenir Next LT Pro" w:hAnsi="Avenir Next LT Pro" w:cstheme="minorHAnsi"/>
        </w:rPr>
        <w:t>disponíveis.</w:t>
      </w:r>
    </w:p>
    <w:p w14:paraId="5286B7F6" w14:textId="77777777" w:rsidR="000D112A" w:rsidRPr="00170814" w:rsidRDefault="000D112A" w:rsidP="0044166E">
      <w:pPr>
        <w:jc w:val="both"/>
        <w:rPr>
          <w:rFonts w:ascii="Avenir Next LT Pro" w:hAnsi="Avenir Next LT Pro" w:cstheme="minorHAnsi"/>
        </w:rPr>
      </w:pPr>
    </w:p>
    <w:p w14:paraId="6C0FBD6C" w14:textId="77777777" w:rsidR="0044166E" w:rsidRPr="00170814" w:rsidRDefault="0044166E" w:rsidP="00441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venir Next LT Pro" w:hAnsi="Avenir Next LT Pro" w:cstheme="minorHAnsi"/>
          <w:b/>
          <w:bCs/>
        </w:rPr>
      </w:pPr>
      <w:r w:rsidRPr="00170814">
        <w:rPr>
          <w:rFonts w:ascii="Avenir Next LT Pro" w:hAnsi="Avenir Next LT Pro" w:cstheme="minorHAnsi"/>
          <w:b/>
          <w:bCs/>
        </w:rPr>
        <w:t>ARMAZENAMENTO DE DADOS</w:t>
      </w:r>
    </w:p>
    <w:p w14:paraId="32E2CE19" w14:textId="6C05C17F" w:rsidR="0044166E" w:rsidRPr="00170814" w:rsidRDefault="0044166E" w:rsidP="0044166E">
      <w:pPr>
        <w:jc w:val="both"/>
        <w:rPr>
          <w:rFonts w:ascii="Avenir Next LT Pro" w:hAnsi="Avenir Next LT Pro" w:cstheme="minorHAnsi"/>
        </w:rPr>
      </w:pPr>
      <w:commentRangeStart w:id="4"/>
      <w:r w:rsidRPr="00170814">
        <w:rPr>
          <w:rFonts w:ascii="Avenir Next LT Pro" w:hAnsi="Avenir Next LT Pro" w:cstheme="minorHAnsi"/>
        </w:rPr>
        <w:t xml:space="preserve">Devido </w:t>
      </w:r>
      <w:r w:rsidR="00834472" w:rsidRPr="00170814">
        <w:rPr>
          <w:rFonts w:ascii="Avenir Next LT Pro" w:hAnsi="Avenir Next LT Pro" w:cstheme="minorHAnsi"/>
        </w:rPr>
        <w:t>a</w:t>
      </w:r>
      <w:r w:rsidRPr="00170814">
        <w:rPr>
          <w:rFonts w:ascii="Avenir Next LT Pro" w:hAnsi="Avenir Next LT Pro" w:cstheme="minorHAnsi"/>
        </w:rPr>
        <w:t xml:space="preserve">s nossas atividades, os dados que coletamos são armazenados </w:t>
      </w:r>
      <w:r w:rsidR="00834472" w:rsidRPr="00170814">
        <w:rPr>
          <w:rFonts w:ascii="Avenir Next LT Pro" w:hAnsi="Avenir Next LT Pro" w:cstheme="minorHAnsi"/>
        </w:rPr>
        <w:t xml:space="preserve">em </w:t>
      </w:r>
      <w:r w:rsidRPr="00170814">
        <w:rPr>
          <w:rFonts w:ascii="Avenir Next LT Pro" w:hAnsi="Avenir Next LT Pro" w:cstheme="minorHAnsi"/>
        </w:rPr>
        <w:t xml:space="preserve">infraestrutura </w:t>
      </w:r>
      <w:r w:rsidR="00834472" w:rsidRPr="00170814">
        <w:rPr>
          <w:rFonts w:ascii="Avenir Next LT Pro" w:hAnsi="Avenir Next LT Pro" w:cstheme="minorHAnsi"/>
        </w:rPr>
        <w:t xml:space="preserve">no </w:t>
      </w:r>
      <w:r w:rsidR="00834472" w:rsidRPr="00170814">
        <w:rPr>
          <w:rFonts w:ascii="Avenir Next LT Pro" w:hAnsi="Avenir Next LT Pro" w:cstheme="minorHAnsi"/>
          <w:highlight w:val="yellow"/>
        </w:rPr>
        <w:t>XXXXXX</w:t>
      </w:r>
      <w:r w:rsidRPr="00170814">
        <w:rPr>
          <w:rFonts w:ascii="Avenir Next LT Pro" w:hAnsi="Avenir Next LT Pro" w:cstheme="minorHAnsi"/>
        </w:rPr>
        <w:t xml:space="preserve">, principalmente nas cidades de </w:t>
      </w:r>
      <w:r w:rsidRPr="00170814">
        <w:rPr>
          <w:rFonts w:ascii="Avenir Next LT Pro" w:hAnsi="Avenir Next LT Pro" w:cstheme="minorHAnsi"/>
          <w:highlight w:val="yellow"/>
        </w:rPr>
        <w:t>XXXXXXXXX</w:t>
      </w:r>
      <w:r w:rsidRPr="00170814">
        <w:rPr>
          <w:rFonts w:ascii="Avenir Next LT Pro" w:hAnsi="Avenir Next LT Pro" w:cstheme="minorHAnsi"/>
        </w:rPr>
        <w:t xml:space="preserve"> e em ambientes de nuvem (computação em nuvem)</w:t>
      </w:r>
      <w:r w:rsidR="00834472" w:rsidRPr="00170814">
        <w:rPr>
          <w:rFonts w:ascii="Avenir Next LT Pro" w:hAnsi="Avenir Next LT Pro" w:cstheme="minorHAnsi"/>
        </w:rPr>
        <w:t xml:space="preserve">, operados pela empresa </w:t>
      </w:r>
      <w:r w:rsidR="00834472" w:rsidRPr="00170814">
        <w:rPr>
          <w:rFonts w:ascii="Avenir Next LT Pro" w:hAnsi="Avenir Next LT Pro" w:cstheme="minorHAnsi"/>
          <w:highlight w:val="yellow"/>
        </w:rPr>
        <w:t>XXXXXXXX</w:t>
      </w:r>
      <w:r w:rsidRPr="00170814">
        <w:rPr>
          <w:rFonts w:ascii="Avenir Next LT Pro" w:hAnsi="Avenir Next LT Pro" w:cstheme="minorHAnsi"/>
        </w:rPr>
        <w:t xml:space="preserve">. </w:t>
      </w:r>
      <w:r w:rsidR="00834472" w:rsidRPr="00170814">
        <w:rPr>
          <w:rFonts w:ascii="Avenir Next LT Pro" w:hAnsi="Avenir Next LT Pro" w:cstheme="minorHAnsi"/>
        </w:rPr>
        <w:t>Podemos</w:t>
      </w:r>
      <w:r w:rsidRPr="00170814">
        <w:rPr>
          <w:rFonts w:ascii="Avenir Next LT Pro" w:hAnsi="Avenir Next LT Pro" w:cstheme="minorHAnsi"/>
        </w:rPr>
        <w:t xml:space="preserve"> compartilhar esses dados </w:t>
      </w:r>
      <w:r w:rsidR="00834472" w:rsidRPr="00170814">
        <w:rPr>
          <w:rFonts w:ascii="Avenir Next LT Pro" w:hAnsi="Avenir Next LT Pro" w:cstheme="minorHAnsi"/>
        </w:rPr>
        <w:t>para o</w:t>
      </w:r>
      <w:r w:rsidRPr="00170814">
        <w:rPr>
          <w:rFonts w:ascii="Avenir Next LT Pro" w:hAnsi="Avenir Next LT Pro" w:cstheme="minorHAnsi"/>
        </w:rPr>
        <w:t xml:space="preserve"> exterior, prezando para que as legislações </w:t>
      </w:r>
      <w:r w:rsidR="00834472" w:rsidRPr="00170814">
        <w:rPr>
          <w:rFonts w:ascii="Avenir Next LT Pro" w:hAnsi="Avenir Next LT Pro" w:cstheme="minorHAnsi"/>
        </w:rPr>
        <w:t>dos países destinatários</w:t>
      </w:r>
      <w:r w:rsidRPr="00170814">
        <w:rPr>
          <w:rFonts w:ascii="Avenir Next LT Pro" w:hAnsi="Avenir Next LT Pro" w:cstheme="minorHAnsi"/>
        </w:rPr>
        <w:t xml:space="preserve"> </w:t>
      </w:r>
      <w:r w:rsidR="00A62C85" w:rsidRPr="00170814">
        <w:rPr>
          <w:rFonts w:ascii="Avenir Next LT Pro" w:hAnsi="Avenir Next LT Pro" w:cstheme="minorHAnsi"/>
        </w:rPr>
        <w:t xml:space="preserve">destas informações </w:t>
      </w:r>
      <w:r w:rsidRPr="00170814">
        <w:rPr>
          <w:rFonts w:ascii="Avenir Next LT Pro" w:hAnsi="Avenir Next LT Pro" w:cstheme="minorHAnsi"/>
        </w:rPr>
        <w:t>possuem o mesmo nível de proteção da legislação brasileira.</w:t>
      </w:r>
    </w:p>
    <w:p w14:paraId="42096448" w14:textId="55CD55CA" w:rsidR="0044166E" w:rsidRPr="00170814" w:rsidRDefault="0044166E" w:rsidP="0044166E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Os dados coletados por meio de arquivos físicos são mantidos em nossas instalações.</w:t>
      </w:r>
      <w:commentRangeEnd w:id="4"/>
      <w:r w:rsidR="00834472" w:rsidRPr="00170814">
        <w:rPr>
          <w:rStyle w:val="Refdecomentrio"/>
          <w:rFonts w:ascii="Avenir Next LT Pro" w:hAnsi="Avenir Next LT Pro"/>
          <w:sz w:val="22"/>
          <w:szCs w:val="22"/>
        </w:rPr>
        <w:commentReference w:id="4"/>
      </w:r>
    </w:p>
    <w:p w14:paraId="416113A1" w14:textId="77777777" w:rsidR="00CA7376" w:rsidRPr="00170814" w:rsidRDefault="00CA7376" w:rsidP="0044166E">
      <w:pPr>
        <w:jc w:val="both"/>
        <w:rPr>
          <w:rFonts w:ascii="Avenir Next LT Pro" w:hAnsi="Avenir Next LT Pro" w:cstheme="minorHAnsi"/>
        </w:rPr>
      </w:pPr>
    </w:p>
    <w:p w14:paraId="7D58F7C4" w14:textId="77777777" w:rsidR="0044166E" w:rsidRPr="00170814" w:rsidRDefault="0044166E" w:rsidP="00441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venir Next LT Pro" w:hAnsi="Avenir Next LT Pro" w:cstheme="minorHAnsi"/>
          <w:b/>
          <w:bCs/>
        </w:rPr>
      </w:pPr>
      <w:r w:rsidRPr="00170814">
        <w:rPr>
          <w:rFonts w:ascii="Avenir Next LT Pro" w:hAnsi="Avenir Next LT Pro" w:cstheme="minorHAnsi"/>
          <w:b/>
          <w:bCs/>
        </w:rPr>
        <w:t>TEMPO DE ARMAZENAMENTO</w:t>
      </w:r>
    </w:p>
    <w:p w14:paraId="592623B2" w14:textId="4F3090C2" w:rsidR="0044166E" w:rsidRPr="00170814" w:rsidRDefault="0030018F" w:rsidP="0044166E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Tratamos</w:t>
      </w:r>
      <w:r w:rsidR="0044166E" w:rsidRPr="00170814">
        <w:rPr>
          <w:rFonts w:ascii="Avenir Next LT Pro" w:hAnsi="Avenir Next LT Pro" w:cstheme="minorHAnsi"/>
        </w:rPr>
        <w:t xml:space="preserve"> os dados coletados dentro de um determinado período,</w:t>
      </w:r>
      <w:r w:rsidR="00834472" w:rsidRPr="00170814">
        <w:rPr>
          <w:rFonts w:ascii="Avenir Next LT Pro" w:hAnsi="Avenir Next LT Pro" w:cstheme="minorHAnsi"/>
        </w:rPr>
        <w:t xml:space="preserve"> mapeado por nossa organização</w:t>
      </w:r>
      <w:r w:rsidR="006D0CFE" w:rsidRPr="00170814">
        <w:rPr>
          <w:rFonts w:ascii="Avenir Next LT Pro" w:hAnsi="Avenir Next LT Pro" w:cstheme="minorHAnsi"/>
        </w:rPr>
        <w:t xml:space="preserve"> e atualizado por nosso Encarregado de Dados</w:t>
      </w:r>
      <w:r w:rsidR="00834472" w:rsidRPr="00170814">
        <w:rPr>
          <w:rFonts w:ascii="Avenir Next LT Pro" w:hAnsi="Avenir Next LT Pro" w:cstheme="minorHAnsi"/>
        </w:rPr>
        <w:t xml:space="preserve">, </w:t>
      </w:r>
      <w:r w:rsidR="0044166E" w:rsidRPr="00170814">
        <w:rPr>
          <w:rFonts w:ascii="Avenir Next LT Pro" w:hAnsi="Avenir Next LT Pro" w:cstheme="minorHAnsi"/>
        </w:rPr>
        <w:t xml:space="preserve">minimizando </w:t>
      </w:r>
      <w:r w:rsidR="00CA7376" w:rsidRPr="00170814">
        <w:rPr>
          <w:rFonts w:ascii="Avenir Next LT Pro" w:hAnsi="Avenir Next LT Pro" w:cstheme="minorHAnsi"/>
        </w:rPr>
        <w:t xml:space="preserve">para que </w:t>
      </w:r>
      <w:r w:rsidR="0044166E" w:rsidRPr="00170814">
        <w:rPr>
          <w:rFonts w:ascii="Avenir Next LT Pro" w:hAnsi="Avenir Next LT Pro" w:cstheme="minorHAnsi"/>
        </w:rPr>
        <w:t xml:space="preserve">o tempo de armazenamento </w:t>
      </w:r>
      <w:r w:rsidR="00CA7376" w:rsidRPr="00170814">
        <w:rPr>
          <w:rFonts w:ascii="Avenir Next LT Pro" w:hAnsi="Avenir Next LT Pro" w:cstheme="minorHAnsi"/>
        </w:rPr>
        <w:t xml:space="preserve">seja </w:t>
      </w:r>
      <w:r w:rsidR="0044166E" w:rsidRPr="00170814">
        <w:rPr>
          <w:rFonts w:ascii="Avenir Next LT Pro" w:hAnsi="Avenir Next LT Pro" w:cstheme="minorHAnsi"/>
        </w:rPr>
        <w:t>necessário para atingir o objetivo da coleta</w:t>
      </w:r>
      <w:r w:rsidR="00834472" w:rsidRPr="00170814">
        <w:rPr>
          <w:rFonts w:ascii="Avenir Next LT Pro" w:hAnsi="Avenir Next LT Pro" w:cstheme="minorHAnsi"/>
        </w:rPr>
        <w:t xml:space="preserve"> realizada.</w:t>
      </w:r>
    </w:p>
    <w:p w14:paraId="2734497E" w14:textId="46A6DD7B" w:rsidR="0044166E" w:rsidRPr="00170814" w:rsidRDefault="0044166E" w:rsidP="0044166E">
      <w:pPr>
        <w:jc w:val="both"/>
        <w:rPr>
          <w:rFonts w:ascii="Avenir Next LT Pro" w:hAnsi="Avenir Next LT Pro" w:cstheme="minorHAnsi"/>
        </w:rPr>
      </w:pPr>
      <w:bookmarkStart w:id="5" w:name="_Hlk77683535"/>
      <w:r w:rsidRPr="00170814">
        <w:rPr>
          <w:rFonts w:ascii="Avenir Next LT Pro" w:hAnsi="Avenir Next LT Pro" w:cstheme="minorHAnsi"/>
        </w:rPr>
        <w:t xml:space="preserve">Os dados tratados </w:t>
      </w:r>
      <w:r w:rsidRPr="00170814">
        <w:rPr>
          <w:rFonts w:ascii="Arial" w:hAnsi="Arial" w:cs="Arial"/>
        </w:rPr>
        <w:t>​​</w:t>
      </w:r>
      <w:r w:rsidRPr="00170814">
        <w:rPr>
          <w:rFonts w:ascii="Avenir Next LT Pro" w:hAnsi="Avenir Next LT Pro" w:cstheme="minorHAnsi"/>
        </w:rPr>
        <w:t>de acordo com o consentimento ser</w:t>
      </w:r>
      <w:r w:rsidRPr="00170814">
        <w:rPr>
          <w:rFonts w:ascii="Avenir Next LT Pro" w:hAnsi="Avenir Next LT Pro" w:cs="Avenir Next LT Pro"/>
        </w:rPr>
        <w:t>ã</w:t>
      </w:r>
      <w:r w:rsidRPr="00170814">
        <w:rPr>
          <w:rFonts w:ascii="Avenir Next LT Pro" w:hAnsi="Avenir Next LT Pro" w:cstheme="minorHAnsi"/>
        </w:rPr>
        <w:t>o retidos at</w:t>
      </w:r>
      <w:r w:rsidRPr="00170814">
        <w:rPr>
          <w:rFonts w:ascii="Avenir Next LT Pro" w:hAnsi="Avenir Next LT Pro" w:cs="Avenir Next LT Pro"/>
        </w:rPr>
        <w:t>é</w:t>
      </w:r>
      <w:r w:rsidRPr="00170814">
        <w:rPr>
          <w:rFonts w:ascii="Avenir Next LT Pro" w:hAnsi="Avenir Next LT Pro" w:cstheme="minorHAnsi"/>
        </w:rPr>
        <w:t xml:space="preserve"> que o titular emita um aviso de </w:t>
      </w:r>
      <w:r w:rsidR="00CA7376" w:rsidRPr="00170814">
        <w:rPr>
          <w:rFonts w:ascii="Avenir Next LT Pro" w:hAnsi="Avenir Next LT Pro" w:cstheme="minorHAnsi"/>
        </w:rPr>
        <w:t xml:space="preserve">revogação </w:t>
      </w:r>
      <w:r w:rsidR="006D0CFE" w:rsidRPr="00170814">
        <w:rPr>
          <w:rFonts w:ascii="Avenir Next LT Pro" w:hAnsi="Avenir Next LT Pro" w:cstheme="minorHAnsi"/>
        </w:rPr>
        <w:t xml:space="preserve">ou </w:t>
      </w:r>
      <w:r w:rsidR="00CA7376" w:rsidRPr="00170814">
        <w:rPr>
          <w:rFonts w:ascii="Avenir Next LT Pro" w:hAnsi="Avenir Next LT Pro" w:cstheme="minorHAnsi"/>
        </w:rPr>
        <w:t xml:space="preserve">até que se cumpra </w:t>
      </w:r>
      <w:r w:rsidR="006D0CFE" w:rsidRPr="00170814">
        <w:rPr>
          <w:rFonts w:ascii="Avenir Next LT Pro" w:hAnsi="Avenir Next LT Pro" w:cstheme="minorHAnsi"/>
        </w:rPr>
        <w:t>outro prazo devidamente regulado no próprio termo</w:t>
      </w:r>
      <w:r w:rsidRPr="00170814">
        <w:rPr>
          <w:rFonts w:ascii="Avenir Next LT Pro" w:hAnsi="Avenir Next LT Pro" w:cstheme="minorHAnsi"/>
        </w:rPr>
        <w:t xml:space="preserve">, a menos que a retenção seja obrigatória </w:t>
      </w:r>
      <w:r w:rsidR="00CA7376" w:rsidRPr="00170814">
        <w:rPr>
          <w:rFonts w:ascii="Avenir Next LT Pro" w:hAnsi="Avenir Next LT Pro" w:cstheme="minorHAnsi"/>
        </w:rPr>
        <w:t>fundamentada</w:t>
      </w:r>
      <w:r w:rsidR="006D0CFE" w:rsidRPr="00170814">
        <w:rPr>
          <w:rFonts w:ascii="Avenir Next LT Pro" w:hAnsi="Avenir Next LT Pro" w:cstheme="minorHAnsi"/>
        </w:rPr>
        <w:t xml:space="preserve"> através de outra </w:t>
      </w:r>
      <w:r w:rsidR="00E44EC5" w:rsidRPr="00170814">
        <w:rPr>
          <w:rFonts w:ascii="Avenir Next LT Pro" w:hAnsi="Avenir Next LT Pro" w:cstheme="minorHAnsi"/>
        </w:rPr>
        <w:t>hipótese de</w:t>
      </w:r>
      <w:r w:rsidR="006D0CFE" w:rsidRPr="00170814">
        <w:rPr>
          <w:rFonts w:ascii="Avenir Next LT Pro" w:hAnsi="Avenir Next LT Pro" w:cstheme="minorHAnsi"/>
        </w:rPr>
        <w:t xml:space="preserve"> tratamento</w:t>
      </w:r>
      <w:r w:rsidR="00E44EC5" w:rsidRPr="00170814">
        <w:rPr>
          <w:rFonts w:ascii="Avenir Next LT Pro" w:hAnsi="Avenir Next LT Pro" w:cstheme="minorHAnsi"/>
        </w:rPr>
        <w:t xml:space="preserve"> prevista na LGPD</w:t>
      </w:r>
      <w:r w:rsidR="006D0CFE" w:rsidRPr="00170814">
        <w:rPr>
          <w:rFonts w:ascii="Avenir Next LT Pro" w:hAnsi="Avenir Next LT Pro" w:cstheme="minorHAnsi"/>
        </w:rPr>
        <w:t>.</w:t>
      </w:r>
    </w:p>
    <w:p w14:paraId="1BF43AD8" w14:textId="1740BEB6" w:rsidR="0044166E" w:rsidRPr="00170814" w:rsidRDefault="0044166E" w:rsidP="0044166E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 xml:space="preserve">Após o cumprimento </w:t>
      </w:r>
      <w:r w:rsidR="006D0CFE" w:rsidRPr="00170814">
        <w:rPr>
          <w:rFonts w:ascii="Avenir Next LT Pro" w:hAnsi="Avenir Next LT Pro" w:cstheme="minorHAnsi"/>
        </w:rPr>
        <w:t>das finalidades pelos quais os</w:t>
      </w:r>
      <w:r w:rsidRPr="00170814">
        <w:rPr>
          <w:rFonts w:ascii="Avenir Next LT Pro" w:hAnsi="Avenir Next LT Pro" w:cstheme="minorHAnsi"/>
        </w:rPr>
        <w:t xml:space="preserve"> dados </w:t>
      </w:r>
      <w:r w:rsidR="006D0CFE" w:rsidRPr="00170814">
        <w:rPr>
          <w:rFonts w:ascii="Avenir Next LT Pro" w:hAnsi="Avenir Next LT Pro" w:cstheme="minorHAnsi"/>
        </w:rPr>
        <w:t xml:space="preserve">foram </w:t>
      </w:r>
      <w:r w:rsidRPr="00170814">
        <w:rPr>
          <w:rFonts w:ascii="Avenir Next LT Pro" w:hAnsi="Avenir Next LT Pro" w:cstheme="minorHAnsi"/>
        </w:rPr>
        <w:t xml:space="preserve">recolhidos, </w:t>
      </w:r>
      <w:r w:rsidR="006D0CFE" w:rsidRPr="00170814">
        <w:rPr>
          <w:rFonts w:ascii="Avenir Next LT Pro" w:hAnsi="Avenir Next LT Pro" w:cstheme="minorHAnsi"/>
        </w:rPr>
        <w:t>nos comprometemos</w:t>
      </w:r>
      <w:r w:rsidRPr="00170814">
        <w:rPr>
          <w:rFonts w:ascii="Avenir Next LT Pro" w:hAnsi="Avenir Next LT Pro" w:cstheme="minorHAnsi"/>
        </w:rPr>
        <w:t xml:space="preserve"> a eliminar ou </w:t>
      </w:r>
      <w:r w:rsidR="006D0CFE" w:rsidRPr="00170814">
        <w:rPr>
          <w:rFonts w:ascii="Avenir Next LT Pro" w:hAnsi="Avenir Next LT Pro" w:cstheme="minorHAnsi"/>
        </w:rPr>
        <w:t>anonimizar</w:t>
      </w:r>
      <w:r w:rsidRPr="00170814">
        <w:rPr>
          <w:rFonts w:ascii="Avenir Next LT Pro" w:hAnsi="Avenir Next LT Pro" w:cstheme="minorHAnsi"/>
        </w:rPr>
        <w:t xml:space="preserve"> </w:t>
      </w:r>
      <w:r w:rsidR="006D0CFE" w:rsidRPr="00170814">
        <w:rPr>
          <w:rFonts w:ascii="Avenir Next LT Pro" w:hAnsi="Avenir Next LT Pro" w:cstheme="minorHAnsi"/>
        </w:rPr>
        <w:t>as respectivas informações processadas</w:t>
      </w:r>
      <w:r w:rsidRPr="00170814">
        <w:rPr>
          <w:rFonts w:ascii="Avenir Next LT Pro" w:hAnsi="Avenir Next LT Pro" w:cstheme="minorHAnsi"/>
        </w:rPr>
        <w:t>.</w:t>
      </w:r>
    </w:p>
    <w:p w14:paraId="37445790" w14:textId="6535F896" w:rsidR="0044166E" w:rsidRPr="00170814" w:rsidRDefault="0044166E" w:rsidP="0044166E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Se você tiver alguma dúvida sobre o período de retenção em nosso banco de dados, entre em contato conosco</w:t>
      </w:r>
      <w:r w:rsidR="006D0CFE" w:rsidRPr="00170814">
        <w:rPr>
          <w:rFonts w:ascii="Avenir Next LT Pro" w:hAnsi="Avenir Next LT Pro" w:cstheme="minorHAnsi"/>
        </w:rPr>
        <w:t xml:space="preserve"> através do nosso Encarregado de Dados</w:t>
      </w:r>
      <w:r w:rsidRPr="00170814">
        <w:rPr>
          <w:rFonts w:ascii="Avenir Next LT Pro" w:hAnsi="Avenir Next LT Pro" w:cstheme="minorHAnsi"/>
        </w:rPr>
        <w:t>.</w:t>
      </w:r>
    </w:p>
    <w:p w14:paraId="628E82CF" w14:textId="77777777" w:rsidR="00CA7376" w:rsidRPr="00170814" w:rsidRDefault="00CA7376" w:rsidP="0044166E">
      <w:pPr>
        <w:jc w:val="both"/>
        <w:rPr>
          <w:rFonts w:ascii="Avenir Next LT Pro" w:hAnsi="Avenir Next LT Pro" w:cstheme="minorHAnsi"/>
        </w:rPr>
      </w:pPr>
    </w:p>
    <w:bookmarkEnd w:id="5"/>
    <w:p w14:paraId="74FBB574" w14:textId="77777777" w:rsidR="00CD2187" w:rsidRPr="00170814" w:rsidRDefault="00CD2187" w:rsidP="00CD2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venir Next LT Pro" w:hAnsi="Avenir Next LT Pro" w:cstheme="minorHAnsi"/>
          <w:b/>
          <w:bCs/>
        </w:rPr>
      </w:pPr>
      <w:r w:rsidRPr="00170814">
        <w:rPr>
          <w:rFonts w:ascii="Avenir Next LT Pro" w:hAnsi="Avenir Next LT Pro" w:cstheme="minorHAnsi"/>
          <w:b/>
          <w:bCs/>
        </w:rPr>
        <w:t>COMO PROTEGEMOS SEUS DADOS</w:t>
      </w:r>
    </w:p>
    <w:p w14:paraId="776D0D03" w14:textId="05097DFD" w:rsidR="00CD2187" w:rsidRPr="00170814" w:rsidRDefault="00CD2187" w:rsidP="00CD2187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 xml:space="preserve">Para melhorar a segurança dos dados tratados por nossa organização, todas as medidas de controle, sistemas, tecnologias e processos das atividades de tratamento devem obedecer aos padrões de mercado para garantir a confidencialidade, integridade e disponibilidade das respectivas informações. </w:t>
      </w:r>
    </w:p>
    <w:p w14:paraId="2D991F42" w14:textId="77777777" w:rsidR="00CD2187" w:rsidRPr="00170814" w:rsidRDefault="00CD2187" w:rsidP="00CD2187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Como controladores, implementamos medidas técnicas, físicas e organizacionais aptas a proteger os seus dados pessoais contra eventual perda, alteração ou uso indevido.</w:t>
      </w:r>
    </w:p>
    <w:p w14:paraId="38B3F3B3" w14:textId="10CB0F4E" w:rsidR="00145452" w:rsidRPr="00170814" w:rsidRDefault="00CD2187" w:rsidP="00CD2187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 xml:space="preserve">Temos a responsabilidade de cumprir os requisitos legais e de provar que tomamos as medidas necessárias e nos esforçamos para proteger </w:t>
      </w:r>
      <w:r w:rsidR="00145452" w:rsidRPr="00170814">
        <w:rPr>
          <w:rFonts w:ascii="Avenir Next LT Pro" w:hAnsi="Avenir Next LT Pro" w:cstheme="minorHAnsi"/>
        </w:rPr>
        <w:t>os</w:t>
      </w:r>
      <w:r w:rsidRPr="00170814">
        <w:rPr>
          <w:rFonts w:ascii="Avenir Next LT Pro" w:hAnsi="Avenir Next LT Pro" w:cstheme="minorHAnsi"/>
        </w:rPr>
        <w:t xml:space="preserve"> dados pessoais coletados e armazenados</w:t>
      </w:r>
      <w:r w:rsidR="00145452" w:rsidRPr="00170814">
        <w:rPr>
          <w:rFonts w:ascii="Avenir Next LT Pro" w:hAnsi="Avenir Next LT Pro" w:cstheme="minorHAnsi"/>
        </w:rPr>
        <w:t xml:space="preserve"> </w:t>
      </w:r>
      <w:r w:rsidR="0021644D" w:rsidRPr="00170814">
        <w:rPr>
          <w:rFonts w:ascii="Avenir Next LT Pro" w:hAnsi="Avenir Next LT Pro" w:cstheme="minorHAnsi"/>
        </w:rPr>
        <w:t>por nossa organização</w:t>
      </w:r>
      <w:r w:rsidRPr="00170814">
        <w:rPr>
          <w:rFonts w:ascii="Avenir Next LT Pro" w:hAnsi="Avenir Next LT Pro" w:cstheme="minorHAnsi"/>
        </w:rPr>
        <w:t>.</w:t>
      </w:r>
    </w:p>
    <w:p w14:paraId="657350C7" w14:textId="77777777" w:rsidR="00145452" w:rsidRPr="00170814" w:rsidRDefault="00145452" w:rsidP="00CD2187">
      <w:pPr>
        <w:jc w:val="both"/>
        <w:rPr>
          <w:rFonts w:ascii="Avenir Next LT Pro" w:hAnsi="Avenir Next LT Pro" w:cstheme="minorHAnsi"/>
          <w:vertAlign w:val="subscript"/>
        </w:rPr>
      </w:pPr>
    </w:p>
    <w:p w14:paraId="31714A5D" w14:textId="3CF61C9A" w:rsidR="00E062CE" w:rsidRPr="00170814" w:rsidRDefault="00E062CE" w:rsidP="00E06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venir Next LT Pro" w:hAnsi="Avenir Next LT Pro" w:cstheme="minorHAnsi"/>
          <w:b/>
          <w:bCs/>
        </w:rPr>
      </w:pPr>
      <w:r w:rsidRPr="00170814">
        <w:rPr>
          <w:rFonts w:ascii="Avenir Next LT Pro" w:hAnsi="Avenir Next LT Pro" w:cstheme="minorHAnsi"/>
          <w:b/>
          <w:bCs/>
        </w:rPr>
        <w:t>ACESSO DO TITULAR AOS DADOS PESSOAIS COLETADOS</w:t>
      </w:r>
    </w:p>
    <w:p w14:paraId="623E9897" w14:textId="57F9A9BC" w:rsidR="00E062CE" w:rsidRPr="00170814" w:rsidRDefault="00E062CE" w:rsidP="00E062CE">
      <w:pPr>
        <w:jc w:val="both"/>
        <w:rPr>
          <w:rFonts w:ascii="Avenir Next LT Pro" w:hAnsi="Avenir Next LT Pro" w:cstheme="minorHAnsi"/>
        </w:rPr>
      </w:pPr>
      <w:bookmarkStart w:id="6" w:name="_Hlk77685070"/>
      <w:r w:rsidRPr="00170814">
        <w:rPr>
          <w:rFonts w:ascii="Avenir Next LT Pro" w:hAnsi="Avenir Next LT Pro" w:cstheme="minorHAnsi"/>
        </w:rPr>
        <w:t>O titular dos dados</w:t>
      </w:r>
      <w:r w:rsidR="00406372" w:rsidRPr="00170814">
        <w:rPr>
          <w:rFonts w:ascii="Avenir Next LT Pro" w:hAnsi="Avenir Next LT Pro" w:cstheme="minorHAnsi"/>
        </w:rPr>
        <w:t xml:space="preserve"> pessoais ou o seu responsável legal</w:t>
      </w:r>
      <w:r w:rsidRPr="00170814">
        <w:rPr>
          <w:rFonts w:ascii="Avenir Next LT Pro" w:hAnsi="Avenir Next LT Pro" w:cstheme="minorHAnsi"/>
        </w:rPr>
        <w:t xml:space="preserve"> pode fazer um pedido ao nosso Encarregado de Dados através de uma consulta simples e gratuita para compreender </w:t>
      </w:r>
      <w:r w:rsidR="00406372" w:rsidRPr="00170814">
        <w:rPr>
          <w:rFonts w:ascii="Avenir Next LT Pro" w:hAnsi="Avenir Next LT Pro" w:cstheme="minorHAnsi"/>
        </w:rPr>
        <w:t xml:space="preserve">como a sua informação é </w:t>
      </w:r>
      <w:r w:rsidR="00061510" w:rsidRPr="00170814">
        <w:rPr>
          <w:rFonts w:ascii="Avenir Next LT Pro" w:hAnsi="Avenir Next LT Pro" w:cstheme="minorHAnsi"/>
        </w:rPr>
        <w:t>tratada</w:t>
      </w:r>
      <w:r w:rsidRPr="00170814">
        <w:rPr>
          <w:rFonts w:ascii="Avenir Next LT Pro" w:hAnsi="Avenir Next LT Pro" w:cstheme="minorHAnsi"/>
        </w:rPr>
        <w:t>.</w:t>
      </w:r>
    </w:p>
    <w:p w14:paraId="1670CBA6" w14:textId="119D37F3" w:rsidR="00E062CE" w:rsidRPr="00170814" w:rsidRDefault="00E062CE" w:rsidP="00E062CE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Como medida de segurança, podemos exigir que o requisitante forneça determinadas informações para confirmar a</w:t>
      </w:r>
      <w:r w:rsidR="00406372" w:rsidRPr="00170814">
        <w:rPr>
          <w:rFonts w:ascii="Avenir Next LT Pro" w:hAnsi="Avenir Next LT Pro" w:cstheme="minorHAnsi"/>
        </w:rPr>
        <w:t xml:space="preserve"> sua</w:t>
      </w:r>
      <w:r w:rsidRPr="00170814">
        <w:rPr>
          <w:rFonts w:ascii="Avenir Next LT Pro" w:hAnsi="Avenir Next LT Pro" w:cstheme="minorHAnsi"/>
        </w:rPr>
        <w:t xml:space="preserve"> identidade e garantir que o titular legal possa exercer os direitos estipulados na LGPD.</w:t>
      </w:r>
    </w:p>
    <w:p w14:paraId="00415D46" w14:textId="129993DF" w:rsidR="00E062CE" w:rsidRPr="00170814" w:rsidRDefault="00E062CE" w:rsidP="00E062CE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Para acessar essas informações, entre em contato com nosso Encarregado de Dados através dos canais disponíveis.</w:t>
      </w:r>
    </w:p>
    <w:p w14:paraId="28CA86D7" w14:textId="77777777" w:rsidR="00360121" w:rsidRPr="00170814" w:rsidRDefault="00360121" w:rsidP="00E062CE">
      <w:pPr>
        <w:jc w:val="both"/>
        <w:rPr>
          <w:rFonts w:ascii="Avenir Next LT Pro" w:hAnsi="Avenir Next LT Pro" w:cstheme="minorHAnsi"/>
        </w:rPr>
      </w:pPr>
    </w:p>
    <w:bookmarkEnd w:id="6"/>
    <w:p w14:paraId="16272E72" w14:textId="77777777" w:rsidR="00360121" w:rsidRPr="00170814" w:rsidRDefault="00360121" w:rsidP="00360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venir Next LT Pro" w:hAnsi="Avenir Next LT Pro" w:cstheme="minorHAnsi"/>
          <w:b/>
          <w:bCs/>
        </w:rPr>
      </w:pPr>
      <w:r w:rsidRPr="00170814">
        <w:rPr>
          <w:rFonts w:ascii="Avenir Next LT Pro" w:hAnsi="Avenir Next LT Pro" w:cstheme="minorHAnsi"/>
          <w:b/>
          <w:bCs/>
        </w:rPr>
        <w:t>DIREITOS DOS TITULARES DOS DADOS</w:t>
      </w:r>
    </w:p>
    <w:p w14:paraId="782D77D8" w14:textId="7957A6E6" w:rsidR="00360121" w:rsidRPr="00170814" w:rsidRDefault="00360121" w:rsidP="00360121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 xml:space="preserve">Os titulares dos dados têm direitos básicos previstos na </w:t>
      </w:r>
      <w:r w:rsidR="00BE02CA" w:rsidRPr="00170814">
        <w:rPr>
          <w:rFonts w:ascii="Avenir Next LT Pro" w:hAnsi="Avenir Next LT Pro" w:cstheme="minorHAnsi"/>
        </w:rPr>
        <w:t>LGPD</w:t>
      </w:r>
      <w:r w:rsidRPr="00170814">
        <w:rPr>
          <w:rFonts w:ascii="Avenir Next LT Pro" w:hAnsi="Avenir Next LT Pro" w:cstheme="minorHAnsi"/>
        </w:rPr>
        <w:t xml:space="preserve">, os quais relacionamos abaixo </w:t>
      </w:r>
      <w:r w:rsidR="00BE02CA" w:rsidRPr="00170814">
        <w:rPr>
          <w:rFonts w:ascii="Avenir Next LT Pro" w:hAnsi="Avenir Next LT Pro" w:cstheme="minorHAnsi"/>
        </w:rPr>
        <w:t>para seu entendimento</w:t>
      </w:r>
      <w:r w:rsidRPr="00170814">
        <w:rPr>
          <w:rFonts w:ascii="Avenir Next LT Pro" w:hAnsi="Avenir Next LT Pro" w:cstheme="minorHAnsi"/>
        </w:rPr>
        <w:t>:</w:t>
      </w:r>
    </w:p>
    <w:p w14:paraId="035B8EA9" w14:textId="77777777" w:rsidR="00360121" w:rsidRPr="00170814" w:rsidRDefault="00360121" w:rsidP="00360121">
      <w:pPr>
        <w:pStyle w:val="PargrafodaLista"/>
        <w:numPr>
          <w:ilvl w:val="0"/>
          <w:numId w:val="3"/>
        </w:num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Confirmação da existência do tratamento de dados de sua titularidade;</w:t>
      </w:r>
    </w:p>
    <w:p w14:paraId="6A7CA02A" w14:textId="0F1A26F5" w:rsidR="00360121" w:rsidRPr="00170814" w:rsidRDefault="00360121" w:rsidP="00360121">
      <w:pPr>
        <w:pStyle w:val="PargrafodaLista"/>
        <w:numPr>
          <w:ilvl w:val="0"/>
          <w:numId w:val="3"/>
        </w:num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Quais os dados tratados;</w:t>
      </w:r>
    </w:p>
    <w:p w14:paraId="4A1962FE" w14:textId="77777777" w:rsidR="00360121" w:rsidRPr="00170814" w:rsidRDefault="00360121" w:rsidP="00360121">
      <w:pPr>
        <w:pStyle w:val="PargrafodaLista"/>
        <w:numPr>
          <w:ilvl w:val="0"/>
          <w:numId w:val="3"/>
        </w:num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Correção de dados incompletos, inexatos ou desatualizados;</w:t>
      </w:r>
    </w:p>
    <w:p w14:paraId="4AF78E27" w14:textId="77777777" w:rsidR="00360121" w:rsidRPr="00170814" w:rsidRDefault="00360121" w:rsidP="00360121">
      <w:pPr>
        <w:pStyle w:val="PargrafodaLista"/>
        <w:numPr>
          <w:ilvl w:val="0"/>
          <w:numId w:val="3"/>
        </w:num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Anonimização, bloqueio ou eliminação de dados desnecessários ou excessivos, observando-se as situações previstas pela legislação vigente;</w:t>
      </w:r>
    </w:p>
    <w:p w14:paraId="16154CE1" w14:textId="7955333B" w:rsidR="00360121" w:rsidRPr="00170814" w:rsidRDefault="00360121" w:rsidP="00360121">
      <w:pPr>
        <w:pStyle w:val="PargrafodaLista"/>
        <w:numPr>
          <w:ilvl w:val="0"/>
          <w:numId w:val="3"/>
        </w:num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Portabilidade dos dados pessoais, de acordo com a regulamentação do controlador;</w:t>
      </w:r>
    </w:p>
    <w:p w14:paraId="4A331DFE" w14:textId="77777777" w:rsidR="00360121" w:rsidRPr="00170814" w:rsidRDefault="00360121" w:rsidP="00360121">
      <w:pPr>
        <w:pStyle w:val="PargrafodaLista"/>
        <w:numPr>
          <w:ilvl w:val="0"/>
          <w:numId w:val="3"/>
        </w:num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Informação das entidades públicas e privadas com as quais o controlador compartilha os dados pessoais;</w:t>
      </w:r>
    </w:p>
    <w:p w14:paraId="26127357" w14:textId="77777777" w:rsidR="00360121" w:rsidRPr="00170814" w:rsidRDefault="00360121" w:rsidP="00360121">
      <w:pPr>
        <w:pStyle w:val="PargrafodaLista"/>
        <w:numPr>
          <w:ilvl w:val="0"/>
          <w:numId w:val="3"/>
        </w:num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Informação sobre a possibilidade de não fornecer consentimento para tratamento de algum dado que necessita desta base legal e sobre as consequências da negativa; e</w:t>
      </w:r>
    </w:p>
    <w:p w14:paraId="2CDF90D2" w14:textId="77777777" w:rsidR="00360121" w:rsidRPr="00170814" w:rsidRDefault="00360121" w:rsidP="00360121">
      <w:pPr>
        <w:pStyle w:val="PargrafodaLista"/>
        <w:numPr>
          <w:ilvl w:val="0"/>
          <w:numId w:val="3"/>
        </w:num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Revogação do consentimento para tratamento dos dados tratados sob tal circunstância, observadas as condições previstas neste documento.</w:t>
      </w:r>
    </w:p>
    <w:p w14:paraId="17C39551" w14:textId="6DA03D93" w:rsidR="00360121" w:rsidRPr="00170814" w:rsidRDefault="00360121" w:rsidP="00360121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 xml:space="preserve">As requisições deverão ser feitas pelo titular </w:t>
      </w:r>
      <w:r w:rsidR="004F6A44" w:rsidRPr="00170814">
        <w:rPr>
          <w:rFonts w:ascii="Avenir Next LT Pro" w:hAnsi="Avenir Next LT Pro" w:cstheme="minorHAnsi"/>
        </w:rPr>
        <w:t xml:space="preserve">ou o responsável legal </w:t>
      </w:r>
      <w:proofErr w:type="gramStart"/>
      <w:r w:rsidR="004F6A44" w:rsidRPr="00170814">
        <w:rPr>
          <w:rFonts w:ascii="Avenir Next LT Pro" w:hAnsi="Avenir Next LT Pro" w:cstheme="minorHAnsi"/>
        </w:rPr>
        <w:t>do mesmo</w:t>
      </w:r>
      <w:proofErr w:type="gramEnd"/>
      <w:r w:rsidR="004F6A44" w:rsidRPr="00170814">
        <w:rPr>
          <w:rFonts w:ascii="Avenir Next LT Pro" w:hAnsi="Avenir Next LT Pro" w:cstheme="minorHAnsi"/>
        </w:rPr>
        <w:t xml:space="preserve">, </w:t>
      </w:r>
      <w:r w:rsidRPr="00170814">
        <w:rPr>
          <w:rFonts w:ascii="Avenir Next LT Pro" w:hAnsi="Avenir Next LT Pro" w:cstheme="minorHAnsi"/>
        </w:rPr>
        <w:t xml:space="preserve">mediante contato com nosso Encarregado de Dados, através dos canais de comunicação para esta finalidade. </w:t>
      </w:r>
    </w:p>
    <w:p w14:paraId="37671076" w14:textId="77777777" w:rsidR="004F6A44" w:rsidRPr="00170814" w:rsidRDefault="004F6A44" w:rsidP="00360121">
      <w:pPr>
        <w:jc w:val="both"/>
        <w:rPr>
          <w:rFonts w:ascii="Avenir Next LT Pro" w:hAnsi="Avenir Next LT Pro" w:cstheme="minorHAnsi"/>
        </w:rPr>
      </w:pPr>
    </w:p>
    <w:p w14:paraId="30C0ED3D" w14:textId="67F4C019" w:rsidR="00F7113C" w:rsidRPr="00170814" w:rsidRDefault="00F7113C" w:rsidP="00B6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venir Next LT Pro" w:hAnsi="Avenir Next LT Pro" w:cstheme="minorHAnsi"/>
          <w:b/>
          <w:bCs/>
        </w:rPr>
      </w:pPr>
      <w:r w:rsidRPr="00170814">
        <w:rPr>
          <w:rFonts w:ascii="Avenir Next LT Pro" w:hAnsi="Avenir Next LT Pro" w:cstheme="minorHAnsi"/>
          <w:b/>
          <w:bCs/>
        </w:rPr>
        <w:t xml:space="preserve">ENCARREGADO DE DADOS </w:t>
      </w:r>
    </w:p>
    <w:p w14:paraId="745A144D" w14:textId="7FE4EA75" w:rsidR="00F7113C" w:rsidRDefault="00F7113C" w:rsidP="00F7113C">
      <w:pPr>
        <w:jc w:val="both"/>
        <w:rPr>
          <w:rFonts w:ascii="Avenir Next LT Pro" w:hAnsi="Avenir Next LT Pro" w:cstheme="minorHAnsi"/>
        </w:rPr>
      </w:pPr>
      <w:bookmarkStart w:id="7" w:name="_Hlk77683897"/>
      <w:r w:rsidRPr="00170814">
        <w:rPr>
          <w:rFonts w:ascii="Avenir Next LT Pro" w:hAnsi="Avenir Next LT Pro" w:cstheme="minorHAnsi"/>
        </w:rPr>
        <w:t xml:space="preserve">Se você acredita que a forma como suas informações pessoais são </w:t>
      </w:r>
      <w:r w:rsidR="00061510" w:rsidRPr="00170814">
        <w:rPr>
          <w:rFonts w:ascii="Avenir Next LT Pro" w:hAnsi="Avenir Next LT Pro" w:cstheme="minorHAnsi"/>
        </w:rPr>
        <w:t xml:space="preserve">tratadas de forma errônea em relação </w:t>
      </w:r>
      <w:r w:rsidRPr="00170814">
        <w:rPr>
          <w:rFonts w:ascii="Avenir Next LT Pro" w:hAnsi="Avenir Next LT Pro" w:cstheme="minorHAnsi"/>
        </w:rPr>
        <w:t xml:space="preserve">a finalidade </w:t>
      </w:r>
      <w:r w:rsidR="004F6A44" w:rsidRPr="00170814">
        <w:rPr>
          <w:rFonts w:ascii="Avenir Next LT Pro" w:hAnsi="Avenir Next LT Pro" w:cstheme="minorHAnsi"/>
        </w:rPr>
        <w:t xml:space="preserve">pela qual coletamos </w:t>
      </w:r>
      <w:r w:rsidR="00061510" w:rsidRPr="00170814">
        <w:rPr>
          <w:rFonts w:ascii="Avenir Next LT Pro" w:hAnsi="Avenir Next LT Pro" w:cstheme="minorHAnsi"/>
        </w:rPr>
        <w:t>estes</w:t>
      </w:r>
      <w:r w:rsidR="004F6A44" w:rsidRPr="00170814">
        <w:rPr>
          <w:rFonts w:ascii="Avenir Next LT Pro" w:hAnsi="Avenir Next LT Pro" w:cstheme="minorHAnsi"/>
        </w:rPr>
        <w:t xml:space="preserve"> dados</w:t>
      </w:r>
      <w:r w:rsidRPr="00170814">
        <w:rPr>
          <w:rFonts w:ascii="Avenir Next LT Pro" w:hAnsi="Avenir Next LT Pro" w:cstheme="minorHAnsi"/>
        </w:rPr>
        <w:t xml:space="preserve">, ou se você tiver outras dúvidas, comentários </w:t>
      </w:r>
      <w:r w:rsidR="004F6A44" w:rsidRPr="00170814">
        <w:rPr>
          <w:rFonts w:ascii="Avenir Next LT Pro" w:hAnsi="Avenir Next LT Pro" w:cstheme="minorHAnsi"/>
        </w:rPr>
        <w:t>e</w:t>
      </w:r>
      <w:r w:rsidRPr="00170814">
        <w:rPr>
          <w:rFonts w:ascii="Avenir Next LT Pro" w:hAnsi="Avenir Next LT Pro" w:cstheme="minorHAnsi"/>
        </w:rPr>
        <w:t xml:space="preserve"> sugestões, </w:t>
      </w:r>
      <w:r w:rsidR="00EF4C1B" w:rsidRPr="00170814">
        <w:rPr>
          <w:rFonts w:ascii="Avenir Next LT Pro" w:hAnsi="Avenir Next LT Pro" w:cstheme="minorHAnsi"/>
        </w:rPr>
        <w:t xml:space="preserve">pedimos que entre em contato com o nosso </w:t>
      </w:r>
      <w:r w:rsidR="00360121" w:rsidRPr="00170814">
        <w:rPr>
          <w:rFonts w:ascii="Avenir Next LT Pro" w:hAnsi="Avenir Next LT Pro" w:cstheme="minorHAnsi"/>
        </w:rPr>
        <w:t xml:space="preserve">Encarregado de Dados </w:t>
      </w:r>
      <w:r w:rsidRPr="00170814">
        <w:rPr>
          <w:rFonts w:ascii="Avenir Next LT Pro" w:hAnsi="Avenir Next LT Pro" w:cstheme="minorHAnsi"/>
        </w:rPr>
        <w:t>para quaisquer esclarecimentos e informações:</w:t>
      </w:r>
    </w:p>
    <w:p w14:paraId="0B018A44" w14:textId="77777777" w:rsidR="00926C80" w:rsidRPr="00170814" w:rsidRDefault="00926C80" w:rsidP="00F7113C">
      <w:pPr>
        <w:jc w:val="both"/>
        <w:rPr>
          <w:rFonts w:ascii="Avenir Next LT Pro" w:hAnsi="Avenir Next LT Pro" w:cstheme="minorHAnsi"/>
        </w:rPr>
      </w:pPr>
    </w:p>
    <w:bookmarkEnd w:id="7"/>
    <w:p w14:paraId="3EC9B154" w14:textId="054E243A" w:rsidR="00F7113C" w:rsidRPr="001211B5" w:rsidRDefault="00F7113C" w:rsidP="003C0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before="240"/>
        <w:jc w:val="center"/>
        <w:rPr>
          <w:rFonts w:ascii="Avenir Next LT Pro Demi" w:hAnsi="Avenir Next LT Pro Demi" w:cstheme="minorHAnsi"/>
          <w:b/>
          <w:bCs/>
        </w:rPr>
      </w:pPr>
      <w:r w:rsidRPr="001211B5">
        <w:rPr>
          <w:rFonts w:ascii="Avenir Next LT Pro Demi" w:hAnsi="Avenir Next LT Pro Demi" w:cstheme="minorHAnsi"/>
          <w:b/>
          <w:bCs/>
        </w:rPr>
        <w:t xml:space="preserve">NOME DO DPO: </w:t>
      </w:r>
      <w:r w:rsidR="004321ED" w:rsidRPr="001211B5">
        <w:rPr>
          <w:rFonts w:ascii="Avenir Next LT Pro Demi" w:hAnsi="Avenir Next LT Pro Demi" w:cstheme="minorHAnsi"/>
          <w:b/>
          <w:bCs/>
        </w:rPr>
        <w:t>VTBS | SOLUÇÕES EM COMPLIANCE</w:t>
      </w:r>
    </w:p>
    <w:p w14:paraId="5AA4B7F5" w14:textId="5758CF23" w:rsidR="00F7113C" w:rsidRPr="001211B5" w:rsidRDefault="00F7113C" w:rsidP="003C0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before="240"/>
        <w:jc w:val="center"/>
        <w:rPr>
          <w:rFonts w:ascii="Avenir Next LT Pro Demi" w:hAnsi="Avenir Next LT Pro Demi" w:cstheme="minorHAnsi"/>
          <w:b/>
          <w:bCs/>
        </w:rPr>
      </w:pPr>
      <w:r w:rsidRPr="001211B5">
        <w:rPr>
          <w:rFonts w:ascii="Avenir Next LT Pro Demi" w:hAnsi="Avenir Next LT Pro Demi" w:cstheme="minorHAnsi"/>
          <w:b/>
          <w:bCs/>
        </w:rPr>
        <w:t>E-MAIL</w:t>
      </w:r>
      <w:r w:rsidR="00BA59B6" w:rsidRPr="001211B5">
        <w:rPr>
          <w:rFonts w:ascii="Avenir Next LT Pro Demi" w:hAnsi="Avenir Next LT Pro Demi" w:cstheme="minorHAnsi"/>
          <w:b/>
          <w:bCs/>
        </w:rPr>
        <w:t xml:space="preserve">: </w:t>
      </w:r>
      <w:r w:rsidR="00926C80" w:rsidRPr="001211B5">
        <w:rPr>
          <w:rFonts w:ascii="Avenir Next LT Pro Demi" w:hAnsi="Avenir Next LT Pro Demi" w:cstheme="minorHAnsi"/>
          <w:b/>
          <w:bCs/>
        </w:rPr>
        <w:t>DPO.INTELIDATA@VTBS.COM.BR</w:t>
      </w:r>
    </w:p>
    <w:p w14:paraId="6A048ABE" w14:textId="77777777" w:rsidR="00926C80" w:rsidRPr="00170814" w:rsidRDefault="00926C80" w:rsidP="00F7113C">
      <w:pPr>
        <w:jc w:val="both"/>
        <w:rPr>
          <w:rFonts w:ascii="Avenir Next LT Pro" w:hAnsi="Avenir Next LT Pro" w:cstheme="minorHAnsi"/>
          <w:b/>
          <w:bCs/>
        </w:rPr>
      </w:pPr>
    </w:p>
    <w:p w14:paraId="7C32270A" w14:textId="7C847C5F" w:rsidR="00F7113C" w:rsidRPr="00170814" w:rsidRDefault="00F7113C" w:rsidP="00F7113C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  <w:b/>
          <w:bCs/>
          <w:u w:val="single"/>
        </w:rPr>
        <w:t>Importante</w:t>
      </w:r>
      <w:r w:rsidRPr="00170814">
        <w:rPr>
          <w:rFonts w:ascii="Avenir Next LT Pro" w:hAnsi="Avenir Next LT Pro" w:cstheme="minorHAnsi"/>
          <w:b/>
          <w:bCs/>
        </w:rPr>
        <w:t>:</w:t>
      </w:r>
      <w:r w:rsidRPr="00170814">
        <w:rPr>
          <w:rFonts w:ascii="Avenir Next LT Pro" w:hAnsi="Avenir Next LT Pro" w:cstheme="minorHAnsi"/>
        </w:rPr>
        <w:t xml:space="preserve"> </w:t>
      </w:r>
      <w:bookmarkStart w:id="8" w:name="_Hlk77684025"/>
      <w:r w:rsidRPr="00170814">
        <w:rPr>
          <w:rFonts w:ascii="Avenir Next LT Pro" w:hAnsi="Avenir Next LT Pro" w:cstheme="minorHAnsi"/>
        </w:rPr>
        <w:t xml:space="preserve">Todas as comunicações realizadas entre </w:t>
      </w:r>
      <w:r w:rsidR="00EF4C1B" w:rsidRPr="00170814">
        <w:rPr>
          <w:rFonts w:ascii="Avenir Next LT Pro" w:hAnsi="Avenir Next LT Pro" w:cstheme="minorHAnsi"/>
        </w:rPr>
        <w:t xml:space="preserve">a nossa empresa </w:t>
      </w:r>
      <w:r w:rsidRPr="00170814">
        <w:rPr>
          <w:rFonts w:ascii="Avenir Next LT Pro" w:hAnsi="Avenir Next LT Pro" w:cstheme="minorHAnsi"/>
        </w:rPr>
        <w:t>e o titular serão consideradas verdadeiras entre as partes, como legítimos instrumentos válidos para manifestação de suas vontades.</w:t>
      </w:r>
    </w:p>
    <w:p w14:paraId="01A44486" w14:textId="77777777" w:rsidR="00EF4C1B" w:rsidRPr="00170814" w:rsidRDefault="00EF4C1B" w:rsidP="00F7113C">
      <w:pPr>
        <w:jc w:val="both"/>
        <w:rPr>
          <w:rFonts w:ascii="Avenir Next LT Pro" w:hAnsi="Avenir Next LT Pro" w:cstheme="minorHAnsi"/>
        </w:rPr>
      </w:pPr>
    </w:p>
    <w:bookmarkEnd w:id="8"/>
    <w:p w14:paraId="4EE19D88" w14:textId="77777777" w:rsidR="00F7113C" w:rsidRPr="00170814" w:rsidRDefault="00F7113C" w:rsidP="00B6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  <w:b/>
          <w:bCs/>
        </w:rPr>
        <w:t>DO USO DE COOKIES EM NOSSOS SITES E PLATAFORMAS</w:t>
      </w:r>
    </w:p>
    <w:p w14:paraId="5924854C" w14:textId="77777777" w:rsidR="00787E9C" w:rsidRPr="00170814" w:rsidRDefault="00F7113C" w:rsidP="00F7113C">
      <w:pPr>
        <w:jc w:val="both"/>
        <w:rPr>
          <w:rFonts w:ascii="Avenir Next LT Pro" w:hAnsi="Avenir Next LT Pro" w:cstheme="minorHAnsi"/>
        </w:rPr>
      </w:pPr>
      <w:bookmarkStart w:id="9" w:name="_Hlk77685324"/>
      <w:r w:rsidRPr="00170814">
        <w:rPr>
          <w:rFonts w:ascii="Avenir Next LT Pro" w:hAnsi="Avenir Next LT Pro" w:cstheme="minorHAnsi"/>
        </w:rPr>
        <w:t xml:space="preserve">Cookies são arquivos de texto que são gravados no dispositivo do usuário de acordo com as instruções contidas no código do site visitado. </w:t>
      </w:r>
    </w:p>
    <w:p w14:paraId="40654FB6" w14:textId="6B23D80E" w:rsidR="00F7113C" w:rsidRPr="00170814" w:rsidRDefault="00F7113C" w:rsidP="00F7113C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Podemos coletar informações dessas marcas no dispositivo para identificar as atividades de navegação dos usuários, promovendo assim a otimização e usabilidade do site.</w:t>
      </w:r>
    </w:p>
    <w:p w14:paraId="0E82C785" w14:textId="70258CE8" w:rsidR="00A213AF" w:rsidRPr="00170814" w:rsidRDefault="00A213AF" w:rsidP="00F7113C">
      <w:pPr>
        <w:jc w:val="both"/>
        <w:rPr>
          <w:rFonts w:ascii="Avenir Next LT Pro" w:hAnsi="Avenir Next LT Pro" w:cstheme="minorHAnsi"/>
          <w:u w:val="single"/>
        </w:rPr>
      </w:pPr>
      <w:r w:rsidRPr="00170814">
        <w:rPr>
          <w:rFonts w:ascii="Avenir Next LT Pro" w:hAnsi="Avenir Next LT Pro" w:cstheme="minorHAnsi"/>
        </w:rPr>
        <w:t xml:space="preserve">Se você </w:t>
      </w:r>
      <w:r w:rsidR="00932925" w:rsidRPr="00170814">
        <w:rPr>
          <w:rFonts w:ascii="Avenir Next LT Pro" w:hAnsi="Avenir Next LT Pro" w:cstheme="minorHAnsi"/>
        </w:rPr>
        <w:t xml:space="preserve">gostaria de saber mais sobre </w:t>
      </w:r>
      <w:r w:rsidR="00787E9C" w:rsidRPr="00170814">
        <w:rPr>
          <w:rFonts w:ascii="Avenir Next LT Pro" w:hAnsi="Avenir Next LT Pro" w:cstheme="minorHAnsi"/>
        </w:rPr>
        <w:t xml:space="preserve">o uso de </w:t>
      </w:r>
      <w:r w:rsidR="00932925" w:rsidRPr="00170814">
        <w:rPr>
          <w:rFonts w:ascii="Avenir Next LT Pro" w:hAnsi="Avenir Next LT Pro" w:cstheme="minorHAnsi"/>
        </w:rPr>
        <w:t xml:space="preserve">Cookies, sugerimos a leitura de nossa </w:t>
      </w:r>
      <w:commentRangeStart w:id="10"/>
      <w:r w:rsidR="00932925" w:rsidRPr="00170814">
        <w:rPr>
          <w:rFonts w:ascii="Avenir Next LT Pro" w:hAnsi="Avenir Next LT Pro" w:cstheme="minorHAnsi"/>
          <w:u w:val="single"/>
        </w:rPr>
        <w:t>Política de Cookies</w:t>
      </w:r>
      <w:commentRangeEnd w:id="10"/>
      <w:r w:rsidR="00787E9C" w:rsidRPr="00170814">
        <w:rPr>
          <w:rStyle w:val="Refdecomentrio"/>
          <w:rFonts w:ascii="Avenir Next LT Pro" w:hAnsi="Avenir Next LT Pro"/>
          <w:sz w:val="22"/>
          <w:szCs w:val="22"/>
        </w:rPr>
        <w:commentReference w:id="10"/>
      </w:r>
      <w:r w:rsidR="00932925" w:rsidRPr="00170814">
        <w:rPr>
          <w:rFonts w:ascii="Avenir Next LT Pro" w:hAnsi="Avenir Next LT Pro" w:cstheme="minorHAnsi"/>
          <w:u w:val="single"/>
        </w:rPr>
        <w:t>.</w:t>
      </w:r>
    </w:p>
    <w:p w14:paraId="6B9B8715" w14:textId="77777777" w:rsidR="0082645C" w:rsidRPr="00170814" w:rsidRDefault="0082645C" w:rsidP="00F7113C">
      <w:pPr>
        <w:jc w:val="both"/>
        <w:rPr>
          <w:rFonts w:ascii="Avenir Next LT Pro" w:hAnsi="Avenir Next LT Pro" w:cstheme="minorHAnsi"/>
        </w:rPr>
      </w:pPr>
    </w:p>
    <w:bookmarkEnd w:id="9"/>
    <w:p w14:paraId="382BD761" w14:textId="08E71F19" w:rsidR="00F7113C" w:rsidRPr="00170814" w:rsidRDefault="00F7113C" w:rsidP="00B6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venir Next LT Pro" w:hAnsi="Avenir Next LT Pro" w:cstheme="minorHAnsi"/>
          <w:b/>
          <w:bCs/>
        </w:rPr>
      </w:pPr>
      <w:r w:rsidRPr="00170814">
        <w:rPr>
          <w:rFonts w:ascii="Avenir Next LT Pro" w:hAnsi="Avenir Next LT Pro" w:cstheme="minorHAnsi"/>
          <w:b/>
          <w:bCs/>
        </w:rPr>
        <w:t>SOBRE NOSS</w:t>
      </w:r>
      <w:r w:rsidR="008D603C" w:rsidRPr="00170814">
        <w:rPr>
          <w:rFonts w:ascii="Avenir Next LT Pro" w:hAnsi="Avenir Next LT Pro" w:cstheme="minorHAnsi"/>
          <w:b/>
          <w:bCs/>
        </w:rPr>
        <w:t>O AVISO</w:t>
      </w:r>
      <w:r w:rsidRPr="00170814">
        <w:rPr>
          <w:rFonts w:ascii="Avenir Next LT Pro" w:hAnsi="Avenir Next LT Pro" w:cstheme="minorHAnsi"/>
          <w:b/>
          <w:bCs/>
        </w:rPr>
        <w:t xml:space="preserve"> DE PRIVACIDADE </w:t>
      </w:r>
    </w:p>
    <w:p w14:paraId="04F27FCE" w14:textId="483A4438" w:rsidR="00F7113C" w:rsidRPr="00170814" w:rsidRDefault="00F7113C" w:rsidP="00F7113C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Est</w:t>
      </w:r>
      <w:r w:rsidR="008D603C" w:rsidRPr="00170814">
        <w:rPr>
          <w:rFonts w:ascii="Avenir Next LT Pro" w:hAnsi="Avenir Next LT Pro" w:cstheme="minorHAnsi"/>
        </w:rPr>
        <w:t>e Aviso</w:t>
      </w:r>
      <w:r w:rsidRPr="00170814">
        <w:rPr>
          <w:rFonts w:ascii="Avenir Next LT Pro" w:hAnsi="Avenir Next LT Pro" w:cstheme="minorHAnsi"/>
        </w:rPr>
        <w:t xml:space="preserve"> </w:t>
      </w:r>
      <w:r w:rsidR="008D603C" w:rsidRPr="00170814">
        <w:rPr>
          <w:rFonts w:ascii="Avenir Next LT Pro" w:hAnsi="Avenir Next LT Pro" w:cstheme="minorHAnsi"/>
        </w:rPr>
        <w:t xml:space="preserve">de Privacidade </w:t>
      </w:r>
      <w:r w:rsidRPr="00170814">
        <w:rPr>
          <w:rFonts w:ascii="Avenir Next LT Pro" w:hAnsi="Avenir Next LT Pro" w:cstheme="minorHAnsi"/>
        </w:rPr>
        <w:t>visa fornecer aos leitores informações claras e objetivas.</w:t>
      </w:r>
    </w:p>
    <w:p w14:paraId="661DB3F6" w14:textId="4085CBA5" w:rsidR="00F7113C" w:rsidRPr="00170814" w:rsidRDefault="00F7113C" w:rsidP="00F7113C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 xml:space="preserve">No entanto, se </w:t>
      </w:r>
      <w:r w:rsidR="0082645C" w:rsidRPr="00170814">
        <w:rPr>
          <w:rFonts w:ascii="Avenir Next LT Pro" w:hAnsi="Avenir Next LT Pro" w:cstheme="minorHAnsi"/>
        </w:rPr>
        <w:t xml:space="preserve">você tiver </w:t>
      </w:r>
      <w:r w:rsidRPr="00170814">
        <w:rPr>
          <w:rFonts w:ascii="Avenir Next LT Pro" w:hAnsi="Avenir Next LT Pro" w:cstheme="minorHAnsi"/>
        </w:rPr>
        <w:t xml:space="preserve">alguma dúvida ou reclamação sobre </w:t>
      </w:r>
      <w:r w:rsidR="00787E9C" w:rsidRPr="00170814">
        <w:rPr>
          <w:rFonts w:ascii="Avenir Next LT Pro" w:hAnsi="Avenir Next LT Pro" w:cstheme="minorHAnsi"/>
        </w:rPr>
        <w:t>o tratamento de dados pessoais realizados por nossa organização</w:t>
      </w:r>
      <w:r w:rsidRPr="00170814">
        <w:rPr>
          <w:rFonts w:ascii="Avenir Next LT Pro" w:hAnsi="Avenir Next LT Pro" w:cstheme="minorHAnsi"/>
        </w:rPr>
        <w:t>, pedimos que entre em contato conosco para resolver suas</w:t>
      </w:r>
      <w:r w:rsidR="0082645C" w:rsidRPr="00170814">
        <w:rPr>
          <w:rFonts w:ascii="Avenir Next LT Pro" w:hAnsi="Avenir Next LT Pro" w:cstheme="minorHAnsi"/>
        </w:rPr>
        <w:t xml:space="preserve"> necessidades, através de contato com o nosso Encarregado de Dados</w:t>
      </w:r>
      <w:r w:rsidRPr="00170814">
        <w:rPr>
          <w:rFonts w:ascii="Avenir Next LT Pro" w:hAnsi="Avenir Next LT Pro" w:cstheme="minorHAnsi"/>
        </w:rPr>
        <w:t>.</w:t>
      </w:r>
    </w:p>
    <w:p w14:paraId="1C8DD211" w14:textId="003DB4B9" w:rsidR="00F7113C" w:rsidRPr="00170814" w:rsidRDefault="00787E9C" w:rsidP="00F7113C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Est</w:t>
      </w:r>
      <w:r w:rsidR="008D603C" w:rsidRPr="00170814">
        <w:rPr>
          <w:rFonts w:ascii="Avenir Next LT Pro" w:hAnsi="Avenir Next LT Pro" w:cstheme="minorHAnsi"/>
        </w:rPr>
        <w:t>e Aviso</w:t>
      </w:r>
      <w:r w:rsidR="00F7113C" w:rsidRPr="00170814">
        <w:rPr>
          <w:rFonts w:ascii="Avenir Next LT Pro" w:hAnsi="Avenir Next LT Pro" w:cstheme="minorHAnsi"/>
        </w:rPr>
        <w:t xml:space="preserve"> </w:t>
      </w:r>
      <w:r w:rsidR="008D603C" w:rsidRPr="00170814">
        <w:rPr>
          <w:rFonts w:ascii="Avenir Next LT Pro" w:hAnsi="Avenir Next LT Pro" w:cstheme="minorHAnsi"/>
        </w:rPr>
        <w:t xml:space="preserve">de Privacidade </w:t>
      </w:r>
      <w:r w:rsidR="00F7113C" w:rsidRPr="00170814">
        <w:rPr>
          <w:rFonts w:ascii="Avenir Next LT Pro" w:hAnsi="Avenir Next LT Pro" w:cstheme="minorHAnsi"/>
        </w:rPr>
        <w:t>continuará a ser revista de acordo com a dinâmica do</w:t>
      </w:r>
      <w:r w:rsidRPr="00170814">
        <w:rPr>
          <w:rFonts w:ascii="Avenir Next LT Pro" w:hAnsi="Avenir Next LT Pro" w:cstheme="minorHAnsi"/>
        </w:rPr>
        <w:t>s</w:t>
      </w:r>
      <w:r w:rsidR="00F7113C" w:rsidRPr="00170814">
        <w:rPr>
          <w:rFonts w:ascii="Avenir Next LT Pro" w:hAnsi="Avenir Next LT Pro" w:cstheme="minorHAnsi"/>
        </w:rPr>
        <w:t xml:space="preserve"> processo</w:t>
      </w:r>
      <w:r w:rsidRPr="00170814">
        <w:rPr>
          <w:rFonts w:ascii="Avenir Next LT Pro" w:hAnsi="Avenir Next LT Pro" w:cstheme="minorHAnsi"/>
        </w:rPr>
        <w:t>s</w:t>
      </w:r>
      <w:r w:rsidR="00F7113C" w:rsidRPr="00170814">
        <w:rPr>
          <w:rFonts w:ascii="Avenir Next LT Pro" w:hAnsi="Avenir Next LT Pro" w:cstheme="minorHAnsi"/>
        </w:rPr>
        <w:t xml:space="preserve"> existente</w:t>
      </w:r>
      <w:r w:rsidRPr="00170814">
        <w:rPr>
          <w:rFonts w:ascii="Avenir Next LT Pro" w:hAnsi="Avenir Next LT Pro" w:cstheme="minorHAnsi"/>
        </w:rPr>
        <w:t>s</w:t>
      </w:r>
      <w:r w:rsidR="00F7113C" w:rsidRPr="00170814">
        <w:rPr>
          <w:rFonts w:ascii="Avenir Next LT Pro" w:hAnsi="Avenir Next LT Pro" w:cstheme="minorHAnsi"/>
        </w:rPr>
        <w:t xml:space="preserve">, com notícias agregadas e ajustadas de acordo com os requisitos legais, e tem sempre como objetivo a proteção da privacidade dos titulares dos dados e a garantia do uso legal </w:t>
      </w:r>
      <w:r w:rsidRPr="00170814">
        <w:rPr>
          <w:rFonts w:ascii="Avenir Next LT Pro" w:hAnsi="Avenir Next LT Pro" w:cstheme="minorHAnsi"/>
        </w:rPr>
        <w:t>destas</w:t>
      </w:r>
      <w:r w:rsidR="00F7113C" w:rsidRPr="00170814">
        <w:rPr>
          <w:rFonts w:ascii="Avenir Next LT Pro" w:hAnsi="Avenir Next LT Pro" w:cstheme="minorHAnsi"/>
        </w:rPr>
        <w:t xml:space="preserve"> informações.</w:t>
      </w:r>
    </w:p>
    <w:p w14:paraId="07C086A8" w14:textId="56B5537F" w:rsidR="00F7113C" w:rsidRPr="00170814" w:rsidRDefault="00F7113C" w:rsidP="00F7113C">
      <w:pPr>
        <w:jc w:val="both"/>
        <w:rPr>
          <w:rFonts w:ascii="Avenir Next LT Pro" w:hAnsi="Avenir Next LT Pro" w:cstheme="minorHAnsi"/>
        </w:rPr>
      </w:pPr>
      <w:r w:rsidRPr="00170814">
        <w:rPr>
          <w:rFonts w:ascii="Avenir Next LT Pro" w:hAnsi="Avenir Next LT Pro" w:cstheme="minorHAnsi"/>
        </w:rPr>
        <w:t>A presente versão dest</w:t>
      </w:r>
      <w:r w:rsidR="008D603C" w:rsidRPr="00170814">
        <w:rPr>
          <w:rFonts w:ascii="Avenir Next LT Pro" w:hAnsi="Avenir Next LT Pro" w:cstheme="minorHAnsi"/>
        </w:rPr>
        <w:t>e Aviso</w:t>
      </w:r>
      <w:r w:rsidRPr="00170814">
        <w:rPr>
          <w:rFonts w:ascii="Avenir Next LT Pro" w:hAnsi="Avenir Next LT Pro" w:cstheme="minorHAnsi"/>
        </w:rPr>
        <w:t xml:space="preserve"> de Privacidade</w:t>
      </w:r>
      <w:r w:rsidR="00787E9C" w:rsidRPr="00170814">
        <w:rPr>
          <w:rFonts w:ascii="Avenir Next LT Pro" w:hAnsi="Avenir Next LT Pro" w:cstheme="minorHAnsi"/>
        </w:rPr>
        <w:t xml:space="preserve"> e de Proteção de Dados</w:t>
      </w:r>
      <w:r w:rsidRPr="00170814">
        <w:rPr>
          <w:rFonts w:ascii="Avenir Next LT Pro" w:hAnsi="Avenir Next LT Pro" w:cstheme="minorHAnsi"/>
        </w:rPr>
        <w:t xml:space="preserve"> foi publicada em </w:t>
      </w:r>
      <w:commentRangeStart w:id="11"/>
      <w:r w:rsidRPr="00170814">
        <w:rPr>
          <w:rFonts w:ascii="Avenir Next LT Pro" w:hAnsi="Avenir Next LT Pro" w:cstheme="minorHAnsi"/>
          <w:highlight w:val="yellow"/>
        </w:rPr>
        <w:t>XX de XXXXX de XXXX.</w:t>
      </w:r>
      <w:commentRangeEnd w:id="11"/>
      <w:r w:rsidR="00B67354" w:rsidRPr="00170814">
        <w:rPr>
          <w:rStyle w:val="Refdecomentrio"/>
          <w:rFonts w:ascii="Avenir Next LT Pro" w:hAnsi="Avenir Next LT Pro"/>
          <w:sz w:val="22"/>
          <w:szCs w:val="22"/>
        </w:rPr>
        <w:commentReference w:id="11"/>
      </w:r>
    </w:p>
    <w:p w14:paraId="7AEF9D50" w14:textId="77777777" w:rsidR="00F7113C" w:rsidRPr="00170814" w:rsidRDefault="00F7113C" w:rsidP="00F7113C">
      <w:pPr>
        <w:jc w:val="both"/>
        <w:rPr>
          <w:rFonts w:ascii="Avenir Next LT Pro" w:hAnsi="Avenir Next LT Pro" w:cstheme="minorHAnsi"/>
        </w:rPr>
      </w:pPr>
    </w:p>
    <w:sectPr w:rsidR="00F7113C" w:rsidRPr="00170814" w:rsidSect="000F283B">
      <w:headerReference w:type="default" r:id="rId14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Pedro Roberto Schvartz - Volpi Advogados" w:date="2021-09-08T11:16:00Z" w:initials="PRSVA">
    <w:p w14:paraId="06F3E4E1" w14:textId="19CA1AE9" w:rsidR="00A62C85" w:rsidRDefault="00834472" w:rsidP="00A62C85">
      <w:pPr>
        <w:pStyle w:val="Textodecomentrio"/>
      </w:pPr>
      <w:r>
        <w:rPr>
          <w:rStyle w:val="Refdecomentrio"/>
        </w:rPr>
        <w:annotationRef/>
      </w:r>
      <w:r>
        <w:t>Estas informações deverão s</w:t>
      </w:r>
      <w:r w:rsidR="00A62C85">
        <w:t>er ajustadas de acordo com os processos e as dinâmicas que envolvem o tratamento d</w:t>
      </w:r>
      <w:r w:rsidR="003E74DB">
        <w:t>os</w:t>
      </w:r>
      <w:r w:rsidR="00A62C85">
        <w:t xml:space="preserve"> dados pessoais</w:t>
      </w:r>
      <w:r w:rsidR="003E74DB">
        <w:t xml:space="preserve"> pela organização</w:t>
      </w:r>
      <w:r w:rsidR="00A62C85">
        <w:t>.</w:t>
      </w:r>
    </w:p>
    <w:p w14:paraId="4A724D20" w14:textId="33DD190D" w:rsidR="00834472" w:rsidRDefault="00834472">
      <w:pPr>
        <w:pStyle w:val="Textodecomentrio"/>
      </w:pPr>
    </w:p>
  </w:comment>
  <w:comment w:id="10" w:author="Pedro Roberto Schvartz - Volpi Advogados" w:date="2021-09-08T11:37:00Z" w:initials="PRSVA">
    <w:p w14:paraId="5AFCD75D" w14:textId="77777777" w:rsidR="00787E9C" w:rsidRDefault="00787E9C">
      <w:pPr>
        <w:pStyle w:val="Textodecomentrio"/>
      </w:pPr>
      <w:r>
        <w:rPr>
          <w:rStyle w:val="Refdecomentrio"/>
        </w:rPr>
        <w:annotationRef/>
      </w:r>
      <w:r>
        <w:t>Documento reportado em paralelo.</w:t>
      </w:r>
    </w:p>
    <w:p w14:paraId="7182A4F8" w14:textId="77777777" w:rsidR="0082645C" w:rsidRDefault="0082645C">
      <w:pPr>
        <w:pStyle w:val="Textodecomentrio"/>
      </w:pPr>
    </w:p>
    <w:p w14:paraId="35A23CA1" w14:textId="4CFCE01B" w:rsidR="0082645C" w:rsidRDefault="0082645C">
      <w:pPr>
        <w:pStyle w:val="Textodecomentrio"/>
      </w:pPr>
      <w:r>
        <w:t>Inserir hiperlink, se for o caso.</w:t>
      </w:r>
    </w:p>
  </w:comment>
  <w:comment w:id="11" w:author="Pedro Roberto Schvartz - Volpi Advogados" w:date="2021-05-05T13:57:00Z" w:initials="PRSVA">
    <w:p w14:paraId="4D5DC7DE" w14:textId="1A559457" w:rsidR="00B67354" w:rsidRDefault="00B67354">
      <w:pPr>
        <w:pStyle w:val="Textodecomentrio"/>
      </w:pPr>
      <w:r>
        <w:rPr>
          <w:rStyle w:val="Refdecomentrio"/>
        </w:rPr>
        <w:annotationRef/>
      </w:r>
      <w:r>
        <w:t>Ajustar.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724D20" w15:done="0"/>
  <w15:commentEx w15:paraId="35A23CA1" w15:done="0"/>
  <w15:commentEx w15:paraId="4D5DC7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E31A22" w16cex:dateUtc="2021-09-08T14:16:00Z"/>
  <w16cex:commentExtensible w16cex:durableId="24E31EFA" w16cex:dateUtc="2021-09-08T14:37:00Z"/>
  <w16cex:commentExtensible w16cex:durableId="243D22B5" w16cex:dateUtc="2021-05-05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724D20" w16cid:durableId="24E31A22"/>
  <w16cid:commentId w16cid:paraId="35A23CA1" w16cid:durableId="24E31EFA"/>
  <w16cid:commentId w16cid:paraId="4D5DC7DE" w16cid:durableId="243D22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24CC" w14:textId="77777777" w:rsidR="000F283B" w:rsidRDefault="000F283B" w:rsidP="003C1C88">
      <w:pPr>
        <w:spacing w:after="0" w:line="240" w:lineRule="auto"/>
      </w:pPr>
      <w:r>
        <w:separator/>
      </w:r>
    </w:p>
  </w:endnote>
  <w:endnote w:type="continuationSeparator" w:id="0">
    <w:p w14:paraId="249D1545" w14:textId="77777777" w:rsidR="000F283B" w:rsidRDefault="000F283B" w:rsidP="003C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DE06" w14:textId="77777777" w:rsidR="000F283B" w:rsidRDefault="000F283B" w:rsidP="003C1C88">
      <w:pPr>
        <w:spacing w:after="0" w:line="240" w:lineRule="auto"/>
      </w:pPr>
      <w:r>
        <w:separator/>
      </w:r>
    </w:p>
  </w:footnote>
  <w:footnote w:type="continuationSeparator" w:id="0">
    <w:p w14:paraId="096DEF28" w14:textId="77777777" w:rsidR="000F283B" w:rsidRDefault="000F283B" w:rsidP="003C1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B5A1" w14:textId="19790550" w:rsidR="003C1C88" w:rsidRDefault="003C1C8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CD93E5" wp14:editId="69A81DA7">
          <wp:simplePos x="0" y="0"/>
          <wp:positionH relativeFrom="margin">
            <wp:align>center</wp:align>
          </wp:positionH>
          <wp:positionV relativeFrom="paragraph">
            <wp:posOffset>-344805</wp:posOffset>
          </wp:positionV>
          <wp:extent cx="2359468" cy="627380"/>
          <wp:effectExtent l="0" t="0" r="3175" b="1270"/>
          <wp:wrapNone/>
          <wp:docPr id="571873915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873915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468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6121"/>
    <w:multiLevelType w:val="hybridMultilevel"/>
    <w:tmpl w:val="7298A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1D0C"/>
    <w:multiLevelType w:val="hybridMultilevel"/>
    <w:tmpl w:val="12B86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04C6C"/>
    <w:multiLevelType w:val="hybridMultilevel"/>
    <w:tmpl w:val="45FC4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B0E84"/>
    <w:multiLevelType w:val="hybridMultilevel"/>
    <w:tmpl w:val="0E38C1E6"/>
    <w:lvl w:ilvl="0" w:tplc="A1443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74668"/>
    <w:multiLevelType w:val="hybridMultilevel"/>
    <w:tmpl w:val="808A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E40A2"/>
    <w:multiLevelType w:val="hybridMultilevel"/>
    <w:tmpl w:val="6E6CC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95D17"/>
    <w:multiLevelType w:val="hybridMultilevel"/>
    <w:tmpl w:val="EA42A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594566">
    <w:abstractNumId w:val="2"/>
  </w:num>
  <w:num w:numId="2" w16cid:durableId="894854226">
    <w:abstractNumId w:val="0"/>
  </w:num>
  <w:num w:numId="3" w16cid:durableId="2112316072">
    <w:abstractNumId w:val="4"/>
  </w:num>
  <w:num w:numId="4" w16cid:durableId="1841845583">
    <w:abstractNumId w:val="5"/>
  </w:num>
  <w:num w:numId="5" w16cid:durableId="689067876">
    <w:abstractNumId w:val="6"/>
  </w:num>
  <w:num w:numId="6" w16cid:durableId="145753037">
    <w:abstractNumId w:val="1"/>
  </w:num>
  <w:num w:numId="7" w16cid:durableId="4019483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dro Roberto Schvartz - Volpi Advogados">
    <w15:presenceInfo w15:providerId="None" w15:userId="Pedro Roberto Schvartz - Volpi Advogad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A2"/>
    <w:rsid w:val="00021E0E"/>
    <w:rsid w:val="00061510"/>
    <w:rsid w:val="0006572F"/>
    <w:rsid w:val="0008516A"/>
    <w:rsid w:val="000C0169"/>
    <w:rsid w:val="000D112A"/>
    <w:rsid w:val="000D190E"/>
    <w:rsid w:val="000D4AB3"/>
    <w:rsid w:val="000E11AC"/>
    <w:rsid w:val="000E46C5"/>
    <w:rsid w:val="000F283B"/>
    <w:rsid w:val="000F4589"/>
    <w:rsid w:val="000F46FB"/>
    <w:rsid w:val="00112D29"/>
    <w:rsid w:val="001211B5"/>
    <w:rsid w:val="00145452"/>
    <w:rsid w:val="00170814"/>
    <w:rsid w:val="00176684"/>
    <w:rsid w:val="001D06AB"/>
    <w:rsid w:val="0020027E"/>
    <w:rsid w:val="0020121E"/>
    <w:rsid w:val="0021644D"/>
    <w:rsid w:val="002467B0"/>
    <w:rsid w:val="00285A4D"/>
    <w:rsid w:val="002C3A69"/>
    <w:rsid w:val="002E5840"/>
    <w:rsid w:val="0030018F"/>
    <w:rsid w:val="00304843"/>
    <w:rsid w:val="00307081"/>
    <w:rsid w:val="00316E80"/>
    <w:rsid w:val="003432D6"/>
    <w:rsid w:val="00360121"/>
    <w:rsid w:val="00364B2E"/>
    <w:rsid w:val="003B4043"/>
    <w:rsid w:val="003C079E"/>
    <w:rsid w:val="003C1C88"/>
    <w:rsid w:val="003E74DB"/>
    <w:rsid w:val="00406372"/>
    <w:rsid w:val="00424454"/>
    <w:rsid w:val="004321ED"/>
    <w:rsid w:val="00437462"/>
    <w:rsid w:val="0044166E"/>
    <w:rsid w:val="0047579A"/>
    <w:rsid w:val="004E30AC"/>
    <w:rsid w:val="004F2E16"/>
    <w:rsid w:val="004F6A44"/>
    <w:rsid w:val="00551CFD"/>
    <w:rsid w:val="0055417F"/>
    <w:rsid w:val="005648A2"/>
    <w:rsid w:val="005679DC"/>
    <w:rsid w:val="00583DDC"/>
    <w:rsid w:val="0059385B"/>
    <w:rsid w:val="005A5652"/>
    <w:rsid w:val="005E4F00"/>
    <w:rsid w:val="006277B4"/>
    <w:rsid w:val="006462E9"/>
    <w:rsid w:val="006633D9"/>
    <w:rsid w:val="00674FDA"/>
    <w:rsid w:val="00683260"/>
    <w:rsid w:val="006B07F0"/>
    <w:rsid w:val="006D0CFE"/>
    <w:rsid w:val="006E56B1"/>
    <w:rsid w:val="006F106B"/>
    <w:rsid w:val="006F4533"/>
    <w:rsid w:val="006F74E3"/>
    <w:rsid w:val="007163CA"/>
    <w:rsid w:val="00752F3A"/>
    <w:rsid w:val="00765DA7"/>
    <w:rsid w:val="00780C96"/>
    <w:rsid w:val="00787E9C"/>
    <w:rsid w:val="007974E3"/>
    <w:rsid w:val="007A00D7"/>
    <w:rsid w:val="007B334D"/>
    <w:rsid w:val="007B33C4"/>
    <w:rsid w:val="007B74AA"/>
    <w:rsid w:val="007E755F"/>
    <w:rsid w:val="00800373"/>
    <w:rsid w:val="0082645C"/>
    <w:rsid w:val="00833B71"/>
    <w:rsid w:val="00834472"/>
    <w:rsid w:val="00835C82"/>
    <w:rsid w:val="0086013E"/>
    <w:rsid w:val="008C157E"/>
    <w:rsid w:val="008D140F"/>
    <w:rsid w:val="008D1C79"/>
    <w:rsid w:val="008D603C"/>
    <w:rsid w:val="00926C80"/>
    <w:rsid w:val="00932925"/>
    <w:rsid w:val="0094085D"/>
    <w:rsid w:val="0096010B"/>
    <w:rsid w:val="0096789E"/>
    <w:rsid w:val="00990435"/>
    <w:rsid w:val="009B077C"/>
    <w:rsid w:val="009C54FC"/>
    <w:rsid w:val="00A213AF"/>
    <w:rsid w:val="00A51100"/>
    <w:rsid w:val="00A54F19"/>
    <w:rsid w:val="00A62C85"/>
    <w:rsid w:val="00A903BC"/>
    <w:rsid w:val="00AA2DB5"/>
    <w:rsid w:val="00AB7672"/>
    <w:rsid w:val="00AE05F0"/>
    <w:rsid w:val="00AE6B73"/>
    <w:rsid w:val="00B03D16"/>
    <w:rsid w:val="00B13B61"/>
    <w:rsid w:val="00B265C8"/>
    <w:rsid w:val="00B50389"/>
    <w:rsid w:val="00B67354"/>
    <w:rsid w:val="00B701FF"/>
    <w:rsid w:val="00B70366"/>
    <w:rsid w:val="00BA59B6"/>
    <w:rsid w:val="00BB4B2B"/>
    <w:rsid w:val="00BE02CA"/>
    <w:rsid w:val="00BE7B2A"/>
    <w:rsid w:val="00C20FF4"/>
    <w:rsid w:val="00CA7376"/>
    <w:rsid w:val="00CB174D"/>
    <w:rsid w:val="00CC1009"/>
    <w:rsid w:val="00CC2710"/>
    <w:rsid w:val="00CD2187"/>
    <w:rsid w:val="00D22AEF"/>
    <w:rsid w:val="00D50FC1"/>
    <w:rsid w:val="00D61B11"/>
    <w:rsid w:val="00D81CEA"/>
    <w:rsid w:val="00DC50D6"/>
    <w:rsid w:val="00DF1065"/>
    <w:rsid w:val="00DF602C"/>
    <w:rsid w:val="00E062CE"/>
    <w:rsid w:val="00E1004B"/>
    <w:rsid w:val="00E13E5A"/>
    <w:rsid w:val="00E44308"/>
    <w:rsid w:val="00E44EC5"/>
    <w:rsid w:val="00EC3F41"/>
    <w:rsid w:val="00EF06DB"/>
    <w:rsid w:val="00EF4C1B"/>
    <w:rsid w:val="00EF6D65"/>
    <w:rsid w:val="00F32C79"/>
    <w:rsid w:val="00F43AA0"/>
    <w:rsid w:val="00F47A0B"/>
    <w:rsid w:val="00F63E79"/>
    <w:rsid w:val="00F7113C"/>
    <w:rsid w:val="00F90278"/>
    <w:rsid w:val="00FB374E"/>
    <w:rsid w:val="00FE393F"/>
    <w:rsid w:val="00FE3F97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9108E"/>
  <w15:chartTrackingRefBased/>
  <w15:docId w15:val="{ACAB778C-C4EC-4D82-AAB0-80AD55D9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8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48A2"/>
    <w:pPr>
      <w:ind w:left="720"/>
      <w:contextualSpacing/>
    </w:pPr>
  </w:style>
  <w:style w:type="table" w:styleId="Tabelacomgrade">
    <w:name w:val="Table Grid"/>
    <w:basedOn w:val="Tabelanormal"/>
    <w:uiPriority w:val="39"/>
    <w:rsid w:val="0056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50F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50F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50FC1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7113C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37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374E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2445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C1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C88"/>
  </w:style>
  <w:style w:type="paragraph" w:styleId="Rodap">
    <w:name w:val="footer"/>
    <w:basedOn w:val="Normal"/>
    <w:link w:val="RodapChar"/>
    <w:uiPriority w:val="99"/>
    <w:unhideWhenUsed/>
    <w:rsid w:val="003C1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f8f583-a8eb-4096-9b55-54a3d8180df9" xsi:nil="true"/>
    <lcf76f155ced4ddcb4097134ff3c332f xmlns="f7f8f583-a8eb-4096-9b55-54a3d8180df9">
      <Terms xmlns="http://schemas.microsoft.com/office/infopath/2007/PartnerControls"/>
    </lcf76f155ced4ddcb4097134ff3c332f>
    <TaxCatchAll xmlns="9cccc7f0-2d02-414c-a240-c87154da9f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0BAC74011BC43AED32EA7E769185D" ma:contentTypeVersion="19" ma:contentTypeDescription="Create a new document." ma:contentTypeScope="" ma:versionID="7e6b6aae0bc5877e99d78db8ccfdea37">
  <xsd:schema xmlns:xsd="http://www.w3.org/2001/XMLSchema" xmlns:xs="http://www.w3.org/2001/XMLSchema" xmlns:p="http://schemas.microsoft.com/office/2006/metadata/properties" xmlns:ns2="f7f8f583-a8eb-4096-9b55-54a3d8180df9" xmlns:ns3="9cccc7f0-2d02-414c-a240-c87154da9fce" targetNamespace="http://schemas.microsoft.com/office/2006/metadata/properties" ma:root="true" ma:fieldsID="9cc050f474404613d07337f1d55f33d1" ns2:_="" ns3:_="">
    <xsd:import namespace="f7f8f583-a8eb-4096-9b55-54a3d8180df9"/>
    <xsd:import namespace="9cccc7f0-2d02-414c-a240-c87154da9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f583-a8eb-4096-9b55-54a3d8180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f5c2ed-bfde-4bd2-9f86-d1c91fcdf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c7f0-2d02-414c-a240-c87154da9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96ceaf-f309-4e21-a911-7edbebc05742}" ma:internalName="TaxCatchAll" ma:showField="CatchAllData" ma:web="9cccc7f0-2d02-414c-a240-c87154da9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5B7F5-1DBB-405E-ABCD-B4AA4D96D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8F0EA-A95F-4799-95D1-AAA35BC0B917}">
  <ds:schemaRefs>
    <ds:schemaRef ds:uri="http://schemas.microsoft.com/office/2006/metadata/properties"/>
    <ds:schemaRef ds:uri="http://schemas.microsoft.com/office/infopath/2007/PartnerControls"/>
    <ds:schemaRef ds:uri="f7f8f583-a8eb-4096-9b55-54a3d8180df9"/>
    <ds:schemaRef ds:uri="9cccc7f0-2d02-414c-a240-c87154da9fce"/>
  </ds:schemaRefs>
</ds:datastoreItem>
</file>

<file path=customXml/itemProps3.xml><?xml version="1.0" encoding="utf-8"?>
<ds:datastoreItem xmlns:ds="http://schemas.openxmlformats.org/officeDocument/2006/customXml" ds:itemID="{1A3793F4-A459-428A-86BE-6CFD0C8EB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1727</Words>
  <Characters>9326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Gabriel Luchetta da Fonseca - Volpi Advogados</dc:creator>
  <cp:keywords/>
  <dc:description/>
  <cp:lastModifiedBy>Jéssica Yasmin Pamplona - VTBS Soluções em Compliance</cp:lastModifiedBy>
  <cp:revision>63</cp:revision>
  <dcterms:created xsi:type="dcterms:W3CDTF">2021-09-08T12:46:00Z</dcterms:created>
  <dcterms:modified xsi:type="dcterms:W3CDTF">2024-03-01T18:29:00Z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0x0101008950BAC74011BC43AED32EA7E769185D</vt:lpwstr>
  </property>
  <property fmtid="{D5CDD505-2E9C-101B-9397-08002B2CF9AE}" pid="3" name="MediaServiceImageTags">
    <vt:lpwstr/>
  </property>
</Properties>
</file>